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Wednesday</w:t>
      </w:r>
      <w:r w:rsidR="00383467">
        <w:rPr>
          <w:rFonts w:ascii="Times New Roman" w:hAnsi="Times New Roman" w:cs="Times New Roman"/>
          <w:b/>
          <w:bCs/>
          <w:sz w:val="24"/>
          <w:szCs w:val="24"/>
        </w:rPr>
        <w:t xml:space="preserve">, </w:t>
      </w:r>
      <w:r w:rsidR="0083153F">
        <w:rPr>
          <w:rFonts w:ascii="Times New Roman" w:hAnsi="Times New Roman" w:cs="Times New Roman"/>
          <w:b/>
          <w:bCs/>
          <w:sz w:val="24"/>
          <w:szCs w:val="24"/>
        </w:rPr>
        <w:t>August 2</w:t>
      </w:r>
      <w:r w:rsidR="00622DFF">
        <w:rPr>
          <w:rFonts w:ascii="Times New Roman" w:hAnsi="Times New Roman" w:cs="Times New Roman"/>
          <w:b/>
          <w:bCs/>
          <w:sz w:val="24"/>
          <w:szCs w:val="24"/>
        </w:rPr>
        <w:t xml:space="preserve">, </w:t>
      </w:r>
      <w:r w:rsidR="003827EF">
        <w:rPr>
          <w:rFonts w:ascii="Times New Roman" w:hAnsi="Times New Roman" w:cs="Times New Roman"/>
          <w:b/>
          <w:bCs/>
          <w:sz w:val="24"/>
          <w:szCs w:val="24"/>
        </w:rPr>
        <w:t>2023</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83153F">
        <w:rPr>
          <w:rFonts w:ascii="Times New Roman" w:eastAsia="Times New Roman" w:hAnsi="Times New Roman" w:cs="Times New Roman"/>
          <w:color w:val="0000FF"/>
          <w:sz w:val="28"/>
          <w:szCs w:val="18"/>
        </w:rPr>
        <w:t>458-203-0371</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83153F">
        <w:rPr>
          <w:rFonts w:ascii="Times New Roman" w:eastAsia="Times New Roman" w:hAnsi="Times New Roman" w:cs="Times New Roman"/>
          <w:color w:val="0000FF"/>
          <w:sz w:val="28"/>
          <w:szCs w:val="18"/>
        </w:rPr>
        <w:t>643 268 824</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 xml:space="preserve">Title 2 of the Americans with Disability Act (ADA) prohibits the Board from discriminating </w:t>
      </w:r>
      <w:proofErr w:type="gramStart"/>
      <w:r w:rsidRPr="000E076A">
        <w:rPr>
          <w:rFonts w:ascii="Times New Roman" w:hAnsi="Times New Roman" w:cs="Times New Roman"/>
          <w:sz w:val="24"/>
          <w:szCs w:val="24"/>
        </w:rPr>
        <w:t>on the basis of</w:t>
      </w:r>
      <w:proofErr w:type="gramEnd"/>
      <w:r w:rsidRPr="000E076A">
        <w:rPr>
          <w:rFonts w:ascii="Times New Roman" w:hAnsi="Times New Roman" w:cs="Times New Roman"/>
          <w:sz w:val="24"/>
          <w:szCs w:val="24"/>
        </w:rPr>
        <w:t xml:space="preserve">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proofErr w:type="gramStart"/>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w:t>
      </w:r>
      <w:proofErr w:type="gramEnd"/>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4412B6" w:rsidRDefault="004412B6"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3F434F" w:rsidRPr="000E076A" w:rsidRDefault="003F434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83153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August 2</w:t>
      </w:r>
      <w:r w:rsidR="007F03B5">
        <w:rPr>
          <w:rFonts w:ascii="Times New Roman" w:hAnsi="Times New Roman" w:cs="Times New Roman"/>
          <w:b/>
          <w:bCs/>
          <w:sz w:val="24"/>
          <w:szCs w:val="24"/>
        </w:rPr>
        <w:t>,</w:t>
      </w:r>
      <w:r w:rsidR="00C5145D">
        <w:rPr>
          <w:rFonts w:ascii="Times New Roman" w:hAnsi="Times New Roman" w:cs="Times New Roman"/>
          <w:b/>
          <w:bCs/>
          <w:sz w:val="24"/>
          <w:szCs w:val="24"/>
        </w:rPr>
        <w:t xml:space="preserve"> 2023</w:t>
      </w:r>
    </w:p>
    <w:p w:rsidR="000B0EB5" w:rsidRDefault="000B0EB5"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BC302C" w:rsidRPr="000E076A" w:rsidRDefault="00BC302C"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5D31B5" w:rsidRDefault="005D31B5"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83153F"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June 7</w:t>
      </w:r>
      <w:r w:rsidR="0080635E">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sidR="00BC302C">
        <w:rPr>
          <w:rFonts w:ascii="Times New Roman" w:hAnsi="Times New Roman" w:cs="Times New Roman"/>
          <w:sz w:val="24"/>
          <w:szCs w:val="24"/>
        </w:rPr>
        <w:t>23</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9C2925" w:rsidRDefault="009C2925" w:rsidP="009C2925">
      <w:pPr>
        <w:pStyle w:val="ListParagraph"/>
        <w:tabs>
          <w:tab w:val="left" w:pos="840"/>
          <w:tab w:val="left" w:pos="1560"/>
        </w:tabs>
        <w:kinsoku w:val="0"/>
        <w:overflowPunct w:val="0"/>
        <w:autoSpaceDE w:val="0"/>
        <w:autoSpaceDN w:val="0"/>
        <w:adjustRightInd w:val="0"/>
        <w:spacing w:before="181" w:after="0" w:line="240" w:lineRule="auto"/>
        <w:ind w:left="1080"/>
        <w:jc w:val="both"/>
        <w:rPr>
          <w:rFonts w:ascii="Times New Roman" w:hAnsi="Times New Roman" w:cs="Times New Roman"/>
          <w:b/>
          <w:bCs/>
          <w:sz w:val="24"/>
          <w:szCs w:val="24"/>
        </w:rPr>
      </w:pPr>
    </w:p>
    <w:p w:rsidR="00BC302C" w:rsidRPr="000E076A" w:rsidRDefault="00BC302C"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F53B7" w:rsidRDefault="00AF53B7"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83153F" w:rsidRDefault="0083153F" w:rsidP="0083153F">
      <w:pPr>
        <w:pStyle w:val="ListParagraph"/>
        <w:numPr>
          <w:ilvl w:val="0"/>
          <w:numId w:val="39"/>
        </w:numPr>
        <w:kinsoku w:val="0"/>
        <w:overflowPunct w:val="0"/>
        <w:autoSpaceDE w:val="0"/>
        <w:autoSpaceDN w:val="0"/>
        <w:adjustRightInd w:val="0"/>
        <w:spacing w:after="0" w:line="240" w:lineRule="auto"/>
        <w:ind w:right="115"/>
        <w:jc w:val="both"/>
        <w:rPr>
          <w:rFonts w:ascii="Times New Roman" w:hAnsi="Times New Roman" w:cs="Times New Roman"/>
          <w:sz w:val="24"/>
          <w:szCs w:val="24"/>
        </w:rPr>
      </w:pPr>
      <w:r w:rsidRPr="0083153F">
        <w:rPr>
          <w:rFonts w:ascii="Times New Roman" w:hAnsi="Times New Roman" w:cs="Times New Roman"/>
          <w:sz w:val="24"/>
          <w:szCs w:val="24"/>
        </w:rPr>
        <w:t xml:space="preserve">Review, discussion, and possible action to provide </w:t>
      </w:r>
      <w:r>
        <w:rPr>
          <w:rFonts w:ascii="Times New Roman" w:hAnsi="Times New Roman" w:cs="Times New Roman"/>
          <w:sz w:val="24"/>
          <w:szCs w:val="24"/>
        </w:rPr>
        <w:t>services</w:t>
      </w:r>
      <w:r w:rsidR="00191F62">
        <w:rPr>
          <w:rFonts w:ascii="Times New Roman" w:hAnsi="Times New Roman" w:cs="Times New Roman"/>
          <w:sz w:val="24"/>
          <w:szCs w:val="24"/>
        </w:rPr>
        <w:t>:</w:t>
      </w:r>
    </w:p>
    <w:p w:rsidR="006124C1" w:rsidRDefault="0083153F" w:rsidP="0083153F">
      <w:pPr>
        <w:pStyle w:val="ListParagraph"/>
        <w:kinsoku w:val="0"/>
        <w:overflowPunct w:val="0"/>
        <w:autoSpaceDE w:val="0"/>
        <w:autoSpaceDN w:val="0"/>
        <w:adjustRightInd w:val="0"/>
        <w:spacing w:after="0" w:line="240" w:lineRule="auto"/>
        <w:ind w:left="1080" w:right="115"/>
        <w:jc w:val="both"/>
        <w:rPr>
          <w:rFonts w:ascii="Times New Roman" w:hAnsi="Times New Roman" w:cs="Times New Roman"/>
          <w:sz w:val="24"/>
          <w:szCs w:val="24"/>
        </w:rPr>
      </w:pPr>
      <w:r>
        <w:rPr>
          <w:rFonts w:ascii="Times New Roman" w:hAnsi="Times New Roman" w:cs="Times New Roman"/>
          <w:sz w:val="24"/>
          <w:szCs w:val="24"/>
        </w:rPr>
        <w:t>Dillion Sunglass Co.</w:t>
      </w:r>
      <w:r w:rsidR="00D05F75">
        <w:rPr>
          <w:rFonts w:ascii="Times New Roman" w:hAnsi="Times New Roman" w:cs="Times New Roman"/>
          <w:sz w:val="24"/>
          <w:szCs w:val="24"/>
        </w:rPr>
        <w:t xml:space="preserve"> - H. Basiri, LDO </w:t>
      </w:r>
    </w:p>
    <w:p w:rsidR="00191F62" w:rsidRPr="0083153F" w:rsidRDefault="00191F62" w:rsidP="0083153F">
      <w:pPr>
        <w:pStyle w:val="ListParagraph"/>
        <w:kinsoku w:val="0"/>
        <w:overflowPunct w:val="0"/>
        <w:autoSpaceDE w:val="0"/>
        <w:autoSpaceDN w:val="0"/>
        <w:adjustRightInd w:val="0"/>
        <w:spacing w:after="0" w:line="240" w:lineRule="auto"/>
        <w:ind w:left="1080" w:right="115"/>
        <w:jc w:val="both"/>
        <w:rPr>
          <w:rFonts w:ascii="Times New Roman" w:hAnsi="Times New Roman" w:cs="Times New Roman"/>
          <w:sz w:val="24"/>
          <w:szCs w:val="24"/>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Default="007B46C8" w:rsidP="00FE3A22">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C17C0A" w:rsidRDefault="00D05F75" w:rsidP="00C17C0A">
      <w:pPr>
        <w:pStyle w:val="ListParagraph"/>
        <w:widowControl w:val="0"/>
        <w:numPr>
          <w:ilvl w:val="0"/>
          <w:numId w:val="36"/>
        </w:numPr>
        <w:tabs>
          <w:tab w:val="left" w:pos="2100"/>
        </w:tabs>
        <w:autoSpaceDE w:val="0"/>
        <w:autoSpaceDN w:val="0"/>
        <w:spacing w:before="56"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Final </w:t>
      </w:r>
      <w:r w:rsidR="00C17C0A" w:rsidRPr="00B01A43">
        <w:rPr>
          <w:rFonts w:ascii="Times New Roman" w:hAnsi="Times New Roman" w:cs="Times New Roman"/>
          <w:sz w:val="24"/>
          <w:szCs w:val="24"/>
        </w:rPr>
        <w:t xml:space="preserve">Renewal of Establishment licenses for </w:t>
      </w:r>
      <w:r w:rsidR="00C17C0A">
        <w:rPr>
          <w:rFonts w:ascii="Times New Roman" w:hAnsi="Times New Roman" w:cs="Times New Roman"/>
          <w:sz w:val="24"/>
          <w:szCs w:val="24"/>
        </w:rPr>
        <w:t>2023</w:t>
      </w:r>
    </w:p>
    <w:p w:rsidR="0057260B" w:rsidRDefault="0057260B" w:rsidP="00C17C0A">
      <w:pPr>
        <w:pStyle w:val="ListParagraph"/>
        <w:widowControl w:val="0"/>
        <w:numPr>
          <w:ilvl w:val="0"/>
          <w:numId w:val="36"/>
        </w:numPr>
        <w:tabs>
          <w:tab w:val="left" w:pos="2100"/>
        </w:tabs>
        <w:autoSpaceDE w:val="0"/>
        <w:autoSpaceDN w:val="0"/>
        <w:spacing w:before="56"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Thentia</w:t>
      </w:r>
    </w:p>
    <w:p w:rsidR="00C500B4" w:rsidRDefault="00C500B4" w:rsidP="00C500B4">
      <w:pPr>
        <w:pStyle w:val="ListParagraph"/>
        <w:tabs>
          <w:tab w:val="left" w:pos="840"/>
        </w:tabs>
        <w:kinsoku w:val="0"/>
        <w:overflowPunct w:val="0"/>
        <w:autoSpaceDE w:val="0"/>
        <w:autoSpaceDN w:val="0"/>
        <w:adjustRightInd w:val="0"/>
        <w:spacing w:after="0" w:line="274" w:lineRule="exact"/>
        <w:ind w:left="1380"/>
        <w:jc w:val="both"/>
        <w:rPr>
          <w:rFonts w:ascii="Times New Roman" w:hAnsi="Times New Roman" w:cs="Times New Roman"/>
          <w:b/>
          <w:bCs/>
          <w:sz w:val="24"/>
          <w:szCs w:val="24"/>
        </w:rPr>
      </w:pPr>
    </w:p>
    <w:p w:rsidR="00C500B4" w:rsidRDefault="00C500B4" w:rsidP="00C500B4">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500B4" w:rsidRDefault="00C500B4" w:rsidP="00C500B4">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500B4" w:rsidRPr="00622DFF" w:rsidRDefault="00C500B4" w:rsidP="00C500B4">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Initial Case Review - </w:t>
      </w:r>
      <w:r w:rsidRPr="00622DFF">
        <w:rPr>
          <w:rFonts w:ascii="Times New Roman" w:hAnsi="Times New Roman" w:cs="Times New Roman"/>
          <w:b/>
          <w:bCs/>
          <w:sz w:val="24"/>
          <w:szCs w:val="24"/>
        </w:rPr>
        <w:t>A.R.S. § 32-1691.01(A) (Review, Discussion and Possible Legal Action)</w:t>
      </w:r>
    </w:p>
    <w:p w:rsidR="00C500B4" w:rsidRDefault="00C500B4" w:rsidP="00C500B4">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622DFF">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 (3) to obtain legal advice.</w:t>
      </w:r>
    </w:p>
    <w:p w:rsidR="00C500B4" w:rsidRPr="00622DFF" w:rsidRDefault="00C500B4" w:rsidP="00C500B4">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500B4" w:rsidRPr="00C17C0A" w:rsidRDefault="00C500B4" w:rsidP="00C500B4">
      <w:pPr>
        <w:shd w:val="clear" w:color="auto" w:fill="FFFFFF"/>
        <w:spacing w:after="0" w:line="240" w:lineRule="auto"/>
        <w:ind w:left="720"/>
        <w:rPr>
          <w:rFonts w:ascii="Times New Roman" w:hAnsi="Times New Roman" w:cs="Times New Roman"/>
          <w:sz w:val="24"/>
          <w:szCs w:val="24"/>
          <w:u w:val="single"/>
        </w:rPr>
      </w:pPr>
      <w:r w:rsidRPr="00C17C0A">
        <w:rPr>
          <w:rFonts w:ascii="Times New Roman" w:hAnsi="Times New Roman" w:cs="Times New Roman"/>
          <w:sz w:val="24"/>
          <w:szCs w:val="24"/>
          <w:u w:val="single"/>
        </w:rPr>
        <w:t>No License Opticians</w:t>
      </w:r>
      <w:r w:rsidR="000672CE">
        <w:rPr>
          <w:rFonts w:ascii="Times New Roman" w:hAnsi="Times New Roman" w:cs="Times New Roman"/>
          <w:sz w:val="24"/>
          <w:szCs w:val="24"/>
          <w:u w:val="single"/>
        </w:rPr>
        <w:t>- Update</w:t>
      </w:r>
    </w:p>
    <w:p w:rsidR="00C500B4" w:rsidRPr="00622DFF" w:rsidRDefault="00C500B4" w:rsidP="00C500B4">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500B4" w:rsidRPr="00D05F75" w:rsidRDefault="00C500B4" w:rsidP="00385684">
      <w:pPr>
        <w:numPr>
          <w:ilvl w:val="0"/>
          <w:numId w:val="33"/>
        </w:numPr>
        <w:shd w:val="clear" w:color="auto" w:fill="FFFFFF"/>
        <w:spacing w:after="0" w:line="240" w:lineRule="auto"/>
        <w:rPr>
          <w:rFonts w:ascii="Times New Roman" w:hAnsi="Times New Roman" w:cs="Times New Roman"/>
          <w:sz w:val="24"/>
          <w:szCs w:val="24"/>
        </w:rPr>
      </w:pPr>
      <w:r w:rsidRPr="00D05F75">
        <w:rPr>
          <w:rFonts w:ascii="Times New Roman" w:hAnsi="Times New Roman" w:cs="Times New Roman"/>
          <w:sz w:val="24"/>
          <w:szCs w:val="24"/>
        </w:rPr>
        <w:t>Nationwide Vision #33069, 711 E Bell Rd Ste 2, Phoenix, AZ 85022</w:t>
      </w:r>
    </w:p>
    <w:p w:rsidR="00C500B4" w:rsidRDefault="00C500B4" w:rsidP="00C500B4">
      <w:pPr>
        <w:pStyle w:val="ListParagraph"/>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LOE-</w:t>
      </w:r>
      <w:r w:rsidR="000672CE">
        <w:rPr>
          <w:rFonts w:ascii="Times New Roman" w:hAnsi="Times New Roman" w:cs="Times New Roman"/>
          <w:sz w:val="24"/>
          <w:szCs w:val="24"/>
        </w:rPr>
        <w:t>001288</w:t>
      </w:r>
    </w:p>
    <w:p w:rsidR="000672CE" w:rsidRDefault="000672CE" w:rsidP="00C500B4">
      <w:pPr>
        <w:pStyle w:val="ListParagraph"/>
        <w:spacing w:line="360" w:lineRule="auto"/>
        <w:ind w:left="1200"/>
        <w:jc w:val="both"/>
        <w:rPr>
          <w:rFonts w:ascii="Times New Roman" w:hAnsi="Times New Roman" w:cs="Times New Roman"/>
          <w:sz w:val="24"/>
          <w:szCs w:val="24"/>
        </w:rPr>
      </w:pPr>
    </w:p>
    <w:p w:rsidR="00C500B4" w:rsidRDefault="00C500B4" w:rsidP="00C500B4">
      <w:pPr>
        <w:pStyle w:val="ListParagraph"/>
        <w:widowControl w:val="0"/>
        <w:tabs>
          <w:tab w:val="left" w:pos="2100"/>
        </w:tabs>
        <w:autoSpaceDE w:val="0"/>
        <w:autoSpaceDN w:val="0"/>
        <w:spacing w:before="56" w:after="0" w:line="240" w:lineRule="auto"/>
        <w:ind w:left="1380"/>
        <w:contextualSpacing w:val="0"/>
        <w:rPr>
          <w:rFonts w:ascii="Times New Roman" w:hAnsi="Times New Roman" w:cs="Times New Roman"/>
          <w:sz w:val="24"/>
          <w:szCs w:val="24"/>
        </w:rPr>
      </w:pPr>
    </w:p>
    <w:p w:rsidR="00C500B4" w:rsidRPr="000E076A" w:rsidRDefault="00C500B4" w:rsidP="00C500B4">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Notice and Agenda Page 3</w:t>
      </w:r>
    </w:p>
    <w:p w:rsidR="00C17C0A" w:rsidRDefault="00C500B4" w:rsidP="00C500B4">
      <w:pPr>
        <w:shd w:val="clear" w:color="auto" w:fill="FFFFFF"/>
        <w:spacing w:after="0" w:line="240" w:lineRule="auto"/>
        <w:rPr>
          <w:rFonts w:ascii="Times New Roman" w:hAnsi="Times New Roman" w:cs="Times New Roman"/>
          <w:b/>
          <w:bCs/>
          <w:sz w:val="24"/>
          <w:szCs w:val="24"/>
        </w:rPr>
      </w:pPr>
      <w:r w:rsidRPr="00C500B4">
        <w:rPr>
          <w:rFonts w:ascii="Times New Roman" w:hAnsi="Times New Roman" w:cs="Times New Roman"/>
          <w:b/>
          <w:bCs/>
          <w:sz w:val="24"/>
          <w:szCs w:val="24"/>
        </w:rPr>
        <w:t>August 2, 2023</w:t>
      </w:r>
    </w:p>
    <w:p w:rsidR="00BB77EC" w:rsidRDefault="00BB77EC" w:rsidP="00C500B4">
      <w:pPr>
        <w:shd w:val="clear" w:color="auto" w:fill="FFFFFF"/>
        <w:spacing w:after="0" w:line="240" w:lineRule="auto"/>
        <w:rPr>
          <w:rFonts w:ascii="Times New Roman" w:hAnsi="Times New Roman" w:cs="Times New Roman"/>
          <w:b/>
          <w:bCs/>
          <w:sz w:val="24"/>
          <w:szCs w:val="24"/>
        </w:rPr>
      </w:pPr>
    </w:p>
    <w:p w:rsidR="00C500B4" w:rsidRPr="00C500B4" w:rsidRDefault="00C500B4" w:rsidP="00C500B4">
      <w:pPr>
        <w:shd w:val="clear" w:color="auto" w:fill="FFFFFF"/>
        <w:spacing w:after="0" w:line="240" w:lineRule="auto"/>
        <w:rPr>
          <w:rFonts w:ascii="Times New Roman" w:hAnsi="Times New Roman" w:cs="Times New Roman"/>
          <w:sz w:val="24"/>
          <w:szCs w:val="24"/>
        </w:rPr>
      </w:pPr>
    </w:p>
    <w:p w:rsidR="000B0EB5" w:rsidRPr="000B0EB5" w:rsidRDefault="00C148F2" w:rsidP="002931C3">
      <w:pPr>
        <w:tabs>
          <w:tab w:val="left" w:pos="840"/>
        </w:tabs>
        <w:kinsoku w:val="0"/>
        <w:overflowPunct w:val="0"/>
        <w:autoSpaceDE w:val="0"/>
        <w:autoSpaceDN w:val="0"/>
        <w:adjustRightInd w:val="0"/>
        <w:spacing w:before="1" w:after="0" w:line="274" w:lineRule="exact"/>
        <w:jc w:val="both"/>
        <w:outlineLvl w:val="1"/>
        <w:rPr>
          <w:rFonts w:ascii="Times New Roman" w:hAnsi="Times New Roman" w:cs="Times New Roman"/>
          <w:sz w:val="24"/>
          <w:szCs w:val="24"/>
        </w:rPr>
      </w:pPr>
      <w:r w:rsidRPr="004E70F0">
        <w:rPr>
          <w:rFonts w:ascii="Times New Roman" w:hAnsi="Times New Roman" w:cs="Times New Roman"/>
          <w:b/>
          <w:bCs/>
          <w:sz w:val="24"/>
          <w:szCs w:val="24"/>
        </w:rPr>
        <w:t xml:space="preserve">    </w:t>
      </w:r>
    </w:p>
    <w:p w:rsidR="00295A36" w:rsidRPr="00622DFF" w:rsidRDefault="00295A36" w:rsidP="00622DFF">
      <w:pPr>
        <w:pStyle w:val="ListParagraph"/>
        <w:keepNext/>
        <w:widowControl w:val="0"/>
        <w:numPr>
          <w:ilvl w:val="0"/>
          <w:numId w:val="1"/>
        </w:numPr>
        <w:spacing w:after="0" w:line="240" w:lineRule="auto"/>
        <w:ind w:right="90"/>
        <w:outlineLvl w:val="2"/>
        <w:rPr>
          <w:rFonts w:ascii="Times New Roman" w:eastAsia="Times New Roman" w:hAnsi="Times New Roman" w:cs="Times New Roman"/>
          <w:sz w:val="24"/>
          <w:szCs w:val="24"/>
        </w:rPr>
      </w:pPr>
      <w:r w:rsidRPr="00622DFF">
        <w:rPr>
          <w:rFonts w:ascii="Times New Roman" w:eastAsia="Times New Roman" w:hAnsi="Times New Roman" w:cs="Times New Roman"/>
          <w:b/>
          <w:bCs/>
          <w:sz w:val="24"/>
          <w:szCs w:val="24"/>
        </w:rPr>
        <w:t xml:space="preserve">Applications for Licensure </w:t>
      </w:r>
      <w:r w:rsidRPr="00622DFF">
        <w:rPr>
          <w:rFonts w:ascii="Times New Roman" w:eastAsia="Times New Roman" w:hAnsi="Times New Roman" w:cs="Times New Roman"/>
          <w:b/>
          <w:sz w:val="24"/>
          <w:szCs w:val="24"/>
        </w:rPr>
        <w:t>(Review, Discussion, and Possible Legal Action)</w:t>
      </w: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Upon a vote of the majority of a quorum, the Board may go into Executive Session pursuant to A.R.S. § 38-</w:t>
      </w:r>
    </w:p>
    <w:p w:rsidR="00295A36" w:rsidRDefault="00622DFF" w:rsidP="00295A36">
      <w:pPr>
        <w:spacing w:after="0" w:line="240" w:lineRule="auto"/>
        <w:ind w:lef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431.03(A) (2) to review and discuss confidential information, or pursuant to A.R.S. § 38-431.03(A</w:t>
      </w:r>
      <w:proofErr w:type="gramStart"/>
      <w:r w:rsidRPr="000E076A">
        <w:rPr>
          <w:rFonts w:ascii="Times New Roman" w:hAnsi="Times New Roman" w:cs="Times New Roman"/>
          <w:sz w:val="20"/>
          <w:szCs w:val="20"/>
        </w:rPr>
        <w:t>)(</w:t>
      </w:r>
      <w:proofErr w:type="gramEnd"/>
      <w:r w:rsidRPr="000E076A">
        <w:rPr>
          <w:rFonts w:ascii="Times New Roman" w:hAnsi="Times New Roman" w:cs="Times New Roman"/>
          <w:sz w:val="20"/>
          <w:szCs w:val="20"/>
        </w:rPr>
        <w:t xml:space="preserve">3) to </w:t>
      </w:r>
    </w:p>
    <w:p w:rsidR="00622DFF" w:rsidRDefault="00622DFF" w:rsidP="00295A36">
      <w:pPr>
        <w:spacing w:after="0" w:line="240" w:lineRule="auto"/>
        <w:ind w:left="720"/>
        <w:jc w:val="both"/>
        <w:rPr>
          <w:rFonts w:ascii="Times New Roman" w:eastAsia="Times New Roman" w:hAnsi="Times New Roman" w:cs="Times New Roman"/>
          <w:sz w:val="20"/>
          <w:szCs w:val="20"/>
        </w:rPr>
      </w:pP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95A36" w:rsidRPr="00622DFF" w:rsidRDefault="00295A36" w:rsidP="00622DF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 xml:space="preserve">Applications for </w:t>
      </w:r>
      <w:r w:rsidR="00080BB2">
        <w:rPr>
          <w:rFonts w:ascii="Times New Roman" w:eastAsia="Times New Roman" w:hAnsi="Times New Roman" w:cs="Times New Roman"/>
          <w:sz w:val="24"/>
          <w:szCs w:val="24"/>
          <w:u w:val="single"/>
        </w:rPr>
        <w:t>License Optician</w:t>
      </w:r>
      <w:r w:rsidRPr="00622DFF">
        <w:rPr>
          <w:rFonts w:ascii="Times New Roman" w:eastAsia="Times New Roman" w:hAnsi="Times New Roman" w:cs="Times New Roman"/>
          <w:sz w:val="24"/>
          <w:szCs w:val="24"/>
          <w:u w:val="single"/>
        </w:rPr>
        <w:t>:</w:t>
      </w:r>
    </w:p>
    <w:p w:rsidR="00220E39"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596A9D">
        <w:rPr>
          <w:rFonts w:ascii="Times New Roman" w:hAnsi="Times New Roman" w:cs="Times New Roman"/>
          <w:sz w:val="24"/>
          <w:szCs w:val="24"/>
        </w:rPr>
        <w:t xml:space="preserve">Amanda </w:t>
      </w:r>
      <w:r w:rsidR="0083153F">
        <w:rPr>
          <w:rFonts w:ascii="Times New Roman" w:hAnsi="Times New Roman" w:cs="Times New Roman"/>
          <w:sz w:val="24"/>
          <w:szCs w:val="24"/>
        </w:rPr>
        <w:t>Jean Sanchez</w:t>
      </w:r>
    </w:p>
    <w:p w:rsidR="00596A9D" w:rsidRDefault="0083153F"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Reyna Mercedes Mayer</w:t>
      </w:r>
    </w:p>
    <w:p w:rsidR="00535AC7"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BC302C" w:rsidRDefault="00BC302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EE724D" w:rsidRPr="00EE724D" w:rsidRDefault="00EE724D" w:rsidP="0083153F">
      <w:pPr>
        <w:pStyle w:val="ListParagraph"/>
        <w:numPr>
          <w:ilvl w:val="0"/>
          <w:numId w:val="34"/>
        </w:num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sidRPr="0057777D">
        <w:rPr>
          <w:rFonts w:ascii="Times New Roman" w:eastAsia="Times New Roman" w:hAnsi="Times New Roman" w:cs="Times New Roman"/>
          <w:sz w:val="24"/>
          <w:szCs w:val="24"/>
          <w:u w:val="single"/>
        </w:rPr>
        <w:t>Application for Optical Establishment:</w:t>
      </w:r>
    </w:p>
    <w:p w:rsidR="00EE724D" w:rsidRDefault="00EE724D" w:rsidP="00EE724D">
      <w:p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EE724D" w:rsidRDefault="0083153F" w:rsidP="00EE724D">
      <w:pPr>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ECP Op</w:t>
      </w:r>
      <w:r w:rsidR="00F47008">
        <w:rPr>
          <w:rFonts w:ascii="Times New Roman" w:hAnsi="Times New Roman" w:cs="Times New Roman"/>
          <w:sz w:val="24"/>
          <w:szCs w:val="24"/>
        </w:rPr>
        <w:t>hthalmology Services Sun City – Sun City</w:t>
      </w:r>
    </w:p>
    <w:p w:rsidR="0083153F" w:rsidRDefault="0083153F" w:rsidP="0083153F">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6D53DA" w:rsidRDefault="006D53DA" w:rsidP="00EE724D">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u w:val="single"/>
        </w:rPr>
      </w:pPr>
    </w:p>
    <w:p w:rsidR="0072395F" w:rsidRDefault="0072395F" w:rsidP="0072395F">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3A3EB5" w:rsidRPr="008E525A" w:rsidRDefault="00024998" w:rsidP="008E525A">
      <w:pPr>
        <w:pStyle w:val="ListParagraph"/>
        <w:numPr>
          <w:ilvl w:val="0"/>
          <w:numId w:val="1"/>
        </w:numPr>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r w:rsidRPr="008E525A">
        <w:rPr>
          <w:rFonts w:ascii="Times New Roman" w:hAnsi="Times New Roman" w:cs="Times New Roman"/>
          <w:b/>
          <w:bCs/>
          <w:sz w:val="24"/>
          <w:szCs w:val="24"/>
        </w:rPr>
        <w:t>F</w:t>
      </w:r>
      <w:r w:rsidR="00E36429" w:rsidRPr="008E525A">
        <w:rPr>
          <w:rFonts w:ascii="Times New Roman" w:hAnsi="Times New Roman" w:cs="Times New Roman"/>
          <w:b/>
          <w:bCs/>
          <w:sz w:val="24"/>
          <w:szCs w:val="24"/>
        </w:rPr>
        <w:t>uture Meeting Dates (Review and Discussion)</w:t>
      </w:r>
    </w:p>
    <w:p w:rsidR="00620169" w:rsidRPr="000E076A" w:rsidRDefault="00620169" w:rsidP="00620169">
      <w:pPr>
        <w:pStyle w:val="ListParagraph"/>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p>
    <w:p w:rsidR="007C4D23" w:rsidRDefault="007C4D23" w:rsidP="007C4D23">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vertAlign w:val="superscript"/>
        </w:rPr>
      </w:pPr>
      <w:r>
        <w:rPr>
          <w:rFonts w:ascii="Times New Roman" w:hAnsi="Times New Roman" w:cs="Times New Roman"/>
          <w:b/>
          <w:sz w:val="24"/>
          <w:szCs w:val="24"/>
        </w:rPr>
        <w:t>2023</w:t>
      </w:r>
      <w:r w:rsidR="00E36429" w:rsidRPr="000E076A">
        <w:rPr>
          <w:rFonts w:ascii="Times New Roman" w:hAnsi="Times New Roman" w:cs="Times New Roman"/>
          <w:b/>
          <w:sz w:val="24"/>
          <w:szCs w:val="24"/>
        </w:rPr>
        <w:t xml:space="preserve"> Schedule:</w:t>
      </w:r>
      <w:r w:rsidR="0024151C">
        <w:rPr>
          <w:rFonts w:ascii="Times New Roman" w:hAnsi="Times New Roman" w:cs="Times New Roman"/>
          <w:sz w:val="24"/>
          <w:szCs w:val="24"/>
        </w:rPr>
        <w:t xml:space="preserve"> </w:t>
      </w:r>
      <w:r>
        <w:rPr>
          <w:rFonts w:ascii="Times New Roman" w:hAnsi="Times New Roman" w:cs="Times New Roman"/>
          <w:sz w:val="24"/>
          <w:szCs w:val="24"/>
        </w:rPr>
        <w:t xml:space="preserve">September </w:t>
      </w:r>
      <w:proofErr w:type="gramStart"/>
      <w:r>
        <w:rPr>
          <w:rFonts w:ascii="Times New Roman" w:hAnsi="Times New Roman" w:cs="Times New Roman"/>
          <w:sz w:val="24"/>
          <w:szCs w:val="24"/>
        </w:rPr>
        <w:t>6</w:t>
      </w:r>
      <w:r w:rsidRPr="000E076A">
        <w:rPr>
          <w:rFonts w:ascii="Times New Roman" w:hAnsi="Times New Roman" w:cs="Times New Roman"/>
          <w:sz w:val="24"/>
          <w:szCs w:val="24"/>
          <w:vertAlign w:val="superscript"/>
        </w:rPr>
        <w:t>th</w:t>
      </w:r>
      <w:proofErr w:type="gramEnd"/>
      <w:r>
        <w:rPr>
          <w:rFonts w:ascii="Times New Roman" w:hAnsi="Times New Roman" w:cs="Times New Roman"/>
          <w:sz w:val="24"/>
          <w:szCs w:val="24"/>
        </w:rPr>
        <w:t>, October 4</w:t>
      </w:r>
      <w:r w:rsidRPr="000E076A">
        <w:rPr>
          <w:rFonts w:ascii="Times New Roman" w:hAnsi="Times New Roman" w:cs="Times New Roman"/>
          <w:sz w:val="24"/>
          <w:szCs w:val="24"/>
          <w:vertAlign w:val="superscript"/>
        </w:rPr>
        <w:t>th</w:t>
      </w:r>
      <w:r>
        <w:rPr>
          <w:rFonts w:ascii="Times New Roman" w:hAnsi="Times New Roman" w:cs="Times New Roman"/>
          <w:sz w:val="24"/>
          <w:szCs w:val="24"/>
        </w:rPr>
        <w:t>, November 1</w:t>
      </w:r>
      <w:r>
        <w:rPr>
          <w:rFonts w:ascii="Times New Roman" w:hAnsi="Times New Roman" w:cs="Times New Roman"/>
          <w:sz w:val="24"/>
          <w:szCs w:val="24"/>
          <w:vertAlign w:val="superscript"/>
        </w:rPr>
        <w:t>st</w:t>
      </w:r>
      <w:r>
        <w:rPr>
          <w:rFonts w:ascii="Times New Roman" w:hAnsi="Times New Roman" w:cs="Times New Roman"/>
          <w:sz w:val="24"/>
          <w:szCs w:val="24"/>
        </w:rPr>
        <w:t>, December 6</w:t>
      </w:r>
      <w:r w:rsidRPr="000E076A">
        <w:rPr>
          <w:rFonts w:ascii="Times New Roman" w:hAnsi="Times New Roman" w:cs="Times New Roman"/>
          <w:sz w:val="24"/>
          <w:szCs w:val="24"/>
          <w:vertAlign w:val="superscript"/>
        </w:rPr>
        <w:t>th.</w:t>
      </w:r>
    </w:p>
    <w:p w:rsidR="00220E39" w:rsidRDefault="00220E39" w:rsidP="007C4D23">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rPr>
      </w:pPr>
    </w:p>
    <w:p w:rsidR="003642E5" w:rsidRPr="000E076A" w:rsidRDefault="003642E5" w:rsidP="008E525A">
      <w:pPr>
        <w:pStyle w:val="ListParagraph"/>
        <w:numPr>
          <w:ilvl w:val="0"/>
          <w:numId w:val="1"/>
        </w:numPr>
        <w:tabs>
          <w:tab w:val="left" w:pos="820"/>
        </w:tabs>
        <w:kinsoku w:val="0"/>
        <w:overflowPunct w:val="0"/>
        <w:autoSpaceDE w:val="0"/>
        <w:autoSpaceDN w:val="0"/>
        <w:adjustRightInd w:val="0"/>
        <w:spacing w:before="211" w:after="0" w:line="240" w:lineRule="auto"/>
        <w:ind w:left="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7D34A1" w:rsidRPr="000E076A" w:rsidRDefault="002F668D" w:rsidP="008E525A">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883EF8" w:rsidRPr="000E076A" w:rsidRDefault="00883EF8" w:rsidP="00A819DF">
      <w:pPr>
        <w:pStyle w:val="ListParagraph"/>
        <w:spacing w:line="240" w:lineRule="auto"/>
        <w:rPr>
          <w:rFonts w:ascii="Times New Roman" w:hAnsi="Times New Roman" w:cs="Times New Roman"/>
          <w:b/>
          <w:bCs/>
          <w:sz w:val="24"/>
          <w:szCs w:val="24"/>
        </w:rPr>
      </w:pPr>
    </w:p>
    <w:p w:rsidR="007D34A1" w:rsidRPr="000E076A" w:rsidRDefault="007D34A1" w:rsidP="008E525A">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35" w:rsidRDefault="00983135" w:rsidP="00F173A7">
      <w:pPr>
        <w:spacing w:after="0" w:line="240" w:lineRule="auto"/>
      </w:pPr>
      <w:r>
        <w:separator/>
      </w:r>
    </w:p>
  </w:endnote>
  <w:endnote w:type="continuationSeparator" w:id="0">
    <w:p w:rsidR="00983135" w:rsidRDefault="00983135"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35" w:rsidRDefault="00983135" w:rsidP="00F173A7">
      <w:pPr>
        <w:spacing w:after="0" w:line="240" w:lineRule="auto"/>
      </w:pPr>
      <w:r>
        <w:separator/>
      </w:r>
    </w:p>
  </w:footnote>
  <w:footnote w:type="continuationSeparator" w:id="0">
    <w:p w:rsidR="00983135" w:rsidRDefault="00983135" w:rsidP="00F1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2E569D"/>
    <w:multiLevelType w:val="hybridMultilevel"/>
    <w:tmpl w:val="D226A24C"/>
    <w:lvl w:ilvl="0" w:tplc="60DAE1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E0B6B"/>
    <w:multiLevelType w:val="hybridMultilevel"/>
    <w:tmpl w:val="B5CE411E"/>
    <w:lvl w:ilvl="0" w:tplc="988CE182">
      <w:start w:val="1"/>
      <w:numFmt w:val="upperLetter"/>
      <w:lvlText w:val="%1."/>
      <w:lvlJc w:val="left"/>
      <w:pPr>
        <w:ind w:left="1560" w:hanging="360"/>
      </w:pPr>
      <w:rPr>
        <w:rFonts w:hint="default"/>
        <w:sz w:val="2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69F2995"/>
    <w:multiLevelType w:val="hybridMultilevel"/>
    <w:tmpl w:val="CB389FD2"/>
    <w:lvl w:ilvl="0" w:tplc="033C6A9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3BA01D6"/>
    <w:multiLevelType w:val="hybridMultilevel"/>
    <w:tmpl w:val="C8FA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34F7F"/>
    <w:multiLevelType w:val="hybridMultilevel"/>
    <w:tmpl w:val="C180F3CE"/>
    <w:lvl w:ilvl="0" w:tplc="BA421B4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1"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2"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71310"/>
    <w:multiLevelType w:val="hybridMultilevel"/>
    <w:tmpl w:val="7CECEB26"/>
    <w:lvl w:ilvl="0" w:tplc="F8E899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D10D8"/>
    <w:multiLevelType w:val="hybridMultilevel"/>
    <w:tmpl w:val="76B8F4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28"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51EE6"/>
    <w:multiLevelType w:val="hybridMultilevel"/>
    <w:tmpl w:val="BD669E42"/>
    <w:lvl w:ilvl="0" w:tplc="F0F0E980">
      <w:start w:val="5"/>
      <w:numFmt w:val="decimal"/>
      <w:lvlText w:val="%1."/>
      <w:lvlJc w:val="left"/>
      <w:pPr>
        <w:ind w:left="1080" w:hanging="360"/>
      </w:pPr>
      <w:rPr>
        <w:rFonts w:hint="default"/>
        <w:b/>
      </w:rPr>
    </w:lvl>
    <w:lvl w:ilvl="1" w:tplc="36501A10">
      <w:start w:val="1"/>
      <w:numFmt w:val="upperLetter"/>
      <w:lvlText w:val="%2."/>
      <w:lvlJc w:val="left"/>
      <w:pPr>
        <w:ind w:left="1890" w:hanging="360"/>
      </w:pPr>
      <w:rPr>
        <w:rFonts w:ascii="Times New Roman" w:eastAsiaTheme="minorHAnsi" w:hAnsi="Times New Roman" w:cs="Times New Roman"/>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7A17DB"/>
    <w:multiLevelType w:val="hybridMultilevel"/>
    <w:tmpl w:val="47142E1C"/>
    <w:lvl w:ilvl="0" w:tplc="235C0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3"/>
  </w:num>
  <w:num w:numId="4">
    <w:abstractNumId w:val="10"/>
  </w:num>
  <w:num w:numId="5">
    <w:abstractNumId w:val="11"/>
  </w:num>
  <w:num w:numId="6">
    <w:abstractNumId w:val="29"/>
  </w:num>
  <w:num w:numId="7">
    <w:abstractNumId w:val="14"/>
  </w:num>
  <w:num w:numId="8">
    <w:abstractNumId w:val="32"/>
  </w:num>
  <w:num w:numId="9">
    <w:abstractNumId w:val="36"/>
  </w:num>
  <w:num w:numId="10">
    <w:abstractNumId w:val="22"/>
  </w:num>
  <w:num w:numId="11">
    <w:abstractNumId w:val="38"/>
  </w:num>
  <w:num w:numId="12">
    <w:abstractNumId w:val="15"/>
  </w:num>
  <w:num w:numId="13">
    <w:abstractNumId w:val="20"/>
  </w:num>
  <w:num w:numId="14">
    <w:abstractNumId w:val="26"/>
  </w:num>
  <w:num w:numId="15">
    <w:abstractNumId w:val="16"/>
  </w:num>
  <w:num w:numId="16">
    <w:abstractNumId w:val="12"/>
  </w:num>
  <w:num w:numId="17">
    <w:abstractNumId w:val="31"/>
  </w:num>
  <w:num w:numId="18">
    <w:abstractNumId w:val="21"/>
  </w:num>
  <w:num w:numId="19">
    <w:abstractNumId w:val="28"/>
  </w:num>
  <w:num w:numId="20">
    <w:abstractNumId w:val="6"/>
  </w:num>
  <w:num w:numId="21">
    <w:abstractNumId w:val="2"/>
  </w:num>
  <w:num w:numId="22">
    <w:abstractNumId w:val="9"/>
  </w:num>
  <w:num w:numId="23">
    <w:abstractNumId w:val="24"/>
  </w:num>
  <w:num w:numId="24">
    <w:abstractNumId w:val="35"/>
  </w:num>
  <w:num w:numId="25">
    <w:abstractNumId w:val="5"/>
  </w:num>
  <w:num w:numId="26">
    <w:abstractNumId w:val="37"/>
  </w:num>
  <w:num w:numId="27">
    <w:abstractNumId w:val="27"/>
  </w:num>
  <w:num w:numId="28">
    <w:abstractNumId w:val="19"/>
  </w:num>
  <w:num w:numId="29">
    <w:abstractNumId w:val="34"/>
  </w:num>
  <w:num w:numId="30">
    <w:abstractNumId w:val="18"/>
  </w:num>
  <w:num w:numId="31">
    <w:abstractNumId w:val="25"/>
  </w:num>
  <w:num w:numId="32">
    <w:abstractNumId w:val="17"/>
  </w:num>
  <w:num w:numId="33">
    <w:abstractNumId w:val="4"/>
  </w:num>
  <w:num w:numId="34">
    <w:abstractNumId w:val="1"/>
  </w:num>
  <w:num w:numId="35">
    <w:abstractNumId w:val="7"/>
  </w:num>
  <w:num w:numId="36">
    <w:abstractNumId w:val="8"/>
  </w:num>
  <w:num w:numId="37">
    <w:abstractNumId w:val="3"/>
  </w:num>
  <w:num w:numId="38">
    <w:abstractNumId w:val="13"/>
  </w:num>
  <w:num w:numId="3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0518E"/>
    <w:rsid w:val="000122C4"/>
    <w:rsid w:val="00012326"/>
    <w:rsid w:val="000133AA"/>
    <w:rsid w:val="000141FA"/>
    <w:rsid w:val="00015C27"/>
    <w:rsid w:val="0001689B"/>
    <w:rsid w:val="0001783E"/>
    <w:rsid w:val="00022F8A"/>
    <w:rsid w:val="00023628"/>
    <w:rsid w:val="00024998"/>
    <w:rsid w:val="00025944"/>
    <w:rsid w:val="0002739B"/>
    <w:rsid w:val="00027403"/>
    <w:rsid w:val="000275A3"/>
    <w:rsid w:val="0002778D"/>
    <w:rsid w:val="000306EF"/>
    <w:rsid w:val="00031456"/>
    <w:rsid w:val="00031CC5"/>
    <w:rsid w:val="00032329"/>
    <w:rsid w:val="00034EAB"/>
    <w:rsid w:val="00035D63"/>
    <w:rsid w:val="000365F8"/>
    <w:rsid w:val="00036752"/>
    <w:rsid w:val="0004140F"/>
    <w:rsid w:val="00041B7A"/>
    <w:rsid w:val="000456FB"/>
    <w:rsid w:val="00045AF1"/>
    <w:rsid w:val="000464D4"/>
    <w:rsid w:val="0004706F"/>
    <w:rsid w:val="00050D4B"/>
    <w:rsid w:val="0005269F"/>
    <w:rsid w:val="000526BF"/>
    <w:rsid w:val="000579E1"/>
    <w:rsid w:val="0006330F"/>
    <w:rsid w:val="000634D5"/>
    <w:rsid w:val="000672CE"/>
    <w:rsid w:val="00080BB2"/>
    <w:rsid w:val="00080CFA"/>
    <w:rsid w:val="00081143"/>
    <w:rsid w:val="00082814"/>
    <w:rsid w:val="00091AB9"/>
    <w:rsid w:val="000921E9"/>
    <w:rsid w:val="00095D9D"/>
    <w:rsid w:val="00095EC3"/>
    <w:rsid w:val="000A0EFF"/>
    <w:rsid w:val="000A3D32"/>
    <w:rsid w:val="000A3D5E"/>
    <w:rsid w:val="000A53B1"/>
    <w:rsid w:val="000A7DDE"/>
    <w:rsid w:val="000B042A"/>
    <w:rsid w:val="000B0EB5"/>
    <w:rsid w:val="000B145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2D99"/>
    <w:rsid w:val="00174235"/>
    <w:rsid w:val="00180E52"/>
    <w:rsid w:val="00180F10"/>
    <w:rsid w:val="0018225C"/>
    <w:rsid w:val="0018693F"/>
    <w:rsid w:val="00186F64"/>
    <w:rsid w:val="00190011"/>
    <w:rsid w:val="00191262"/>
    <w:rsid w:val="00191F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5B43"/>
    <w:rsid w:val="001D21B3"/>
    <w:rsid w:val="001D42CE"/>
    <w:rsid w:val="001D4C80"/>
    <w:rsid w:val="001D535E"/>
    <w:rsid w:val="001D53A5"/>
    <w:rsid w:val="001D70FF"/>
    <w:rsid w:val="001D734B"/>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0E39"/>
    <w:rsid w:val="00222837"/>
    <w:rsid w:val="00224647"/>
    <w:rsid w:val="002262E2"/>
    <w:rsid w:val="00230EC3"/>
    <w:rsid w:val="00240684"/>
    <w:rsid w:val="00240A6E"/>
    <w:rsid w:val="0024151C"/>
    <w:rsid w:val="00242D61"/>
    <w:rsid w:val="00242FD1"/>
    <w:rsid w:val="00247597"/>
    <w:rsid w:val="00250128"/>
    <w:rsid w:val="00250975"/>
    <w:rsid w:val="00250F88"/>
    <w:rsid w:val="00250FA6"/>
    <w:rsid w:val="0025104F"/>
    <w:rsid w:val="00251CE4"/>
    <w:rsid w:val="0025207C"/>
    <w:rsid w:val="002526E7"/>
    <w:rsid w:val="002530AC"/>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261"/>
    <w:rsid w:val="00275A36"/>
    <w:rsid w:val="002765FD"/>
    <w:rsid w:val="00277F2E"/>
    <w:rsid w:val="00280D89"/>
    <w:rsid w:val="00282319"/>
    <w:rsid w:val="00283E58"/>
    <w:rsid w:val="00284C3A"/>
    <w:rsid w:val="00285072"/>
    <w:rsid w:val="002864B9"/>
    <w:rsid w:val="00290F0D"/>
    <w:rsid w:val="002931C3"/>
    <w:rsid w:val="00295A36"/>
    <w:rsid w:val="002972C3"/>
    <w:rsid w:val="002A0F9C"/>
    <w:rsid w:val="002A747D"/>
    <w:rsid w:val="002B17D1"/>
    <w:rsid w:val="002B40C5"/>
    <w:rsid w:val="002C2DBD"/>
    <w:rsid w:val="002C449F"/>
    <w:rsid w:val="002C568B"/>
    <w:rsid w:val="002C5A03"/>
    <w:rsid w:val="002C7DF6"/>
    <w:rsid w:val="002D2649"/>
    <w:rsid w:val="002D390D"/>
    <w:rsid w:val="002D3D3A"/>
    <w:rsid w:val="002D5A11"/>
    <w:rsid w:val="002E2EEF"/>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1273"/>
    <w:rsid w:val="00323CA3"/>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61632"/>
    <w:rsid w:val="00362685"/>
    <w:rsid w:val="0036281D"/>
    <w:rsid w:val="00363553"/>
    <w:rsid w:val="00363D44"/>
    <w:rsid w:val="003642E5"/>
    <w:rsid w:val="003675C8"/>
    <w:rsid w:val="00370B28"/>
    <w:rsid w:val="00372715"/>
    <w:rsid w:val="00374469"/>
    <w:rsid w:val="003749AD"/>
    <w:rsid w:val="00376AC4"/>
    <w:rsid w:val="00381D5E"/>
    <w:rsid w:val="00382516"/>
    <w:rsid w:val="003827EF"/>
    <w:rsid w:val="00382B24"/>
    <w:rsid w:val="003833DF"/>
    <w:rsid w:val="00383461"/>
    <w:rsid w:val="00383467"/>
    <w:rsid w:val="00385AB0"/>
    <w:rsid w:val="0039186D"/>
    <w:rsid w:val="0039259A"/>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434F"/>
    <w:rsid w:val="003F52C0"/>
    <w:rsid w:val="003F6CF6"/>
    <w:rsid w:val="00400167"/>
    <w:rsid w:val="00400919"/>
    <w:rsid w:val="00406455"/>
    <w:rsid w:val="00406940"/>
    <w:rsid w:val="00412E51"/>
    <w:rsid w:val="004135C8"/>
    <w:rsid w:val="00413E8A"/>
    <w:rsid w:val="00414851"/>
    <w:rsid w:val="004168DD"/>
    <w:rsid w:val="00416BBB"/>
    <w:rsid w:val="00417C5F"/>
    <w:rsid w:val="0042317C"/>
    <w:rsid w:val="00424E72"/>
    <w:rsid w:val="00426039"/>
    <w:rsid w:val="00427FE4"/>
    <w:rsid w:val="00430995"/>
    <w:rsid w:val="00430D3A"/>
    <w:rsid w:val="00434D46"/>
    <w:rsid w:val="004412B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77AAC"/>
    <w:rsid w:val="0048094E"/>
    <w:rsid w:val="00485BB2"/>
    <w:rsid w:val="00487649"/>
    <w:rsid w:val="00490FB2"/>
    <w:rsid w:val="00492D1B"/>
    <w:rsid w:val="00495EEF"/>
    <w:rsid w:val="00497184"/>
    <w:rsid w:val="004A1D0F"/>
    <w:rsid w:val="004A27DD"/>
    <w:rsid w:val="004A2DEC"/>
    <w:rsid w:val="004A57D0"/>
    <w:rsid w:val="004A7D30"/>
    <w:rsid w:val="004B179C"/>
    <w:rsid w:val="004B2640"/>
    <w:rsid w:val="004B62B5"/>
    <w:rsid w:val="004B6F0F"/>
    <w:rsid w:val="004C27AA"/>
    <w:rsid w:val="004C2954"/>
    <w:rsid w:val="004C3648"/>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0F0"/>
    <w:rsid w:val="004E72FB"/>
    <w:rsid w:val="004F0302"/>
    <w:rsid w:val="004F14CA"/>
    <w:rsid w:val="004F46F6"/>
    <w:rsid w:val="004F71B9"/>
    <w:rsid w:val="00500B02"/>
    <w:rsid w:val="00500EE7"/>
    <w:rsid w:val="00504948"/>
    <w:rsid w:val="00505676"/>
    <w:rsid w:val="00507BA8"/>
    <w:rsid w:val="005107A7"/>
    <w:rsid w:val="00511496"/>
    <w:rsid w:val="005148DC"/>
    <w:rsid w:val="005239AC"/>
    <w:rsid w:val="005249C5"/>
    <w:rsid w:val="00527833"/>
    <w:rsid w:val="00530D42"/>
    <w:rsid w:val="00531AD1"/>
    <w:rsid w:val="00532E5F"/>
    <w:rsid w:val="00533EE1"/>
    <w:rsid w:val="005342BA"/>
    <w:rsid w:val="00534837"/>
    <w:rsid w:val="005355A3"/>
    <w:rsid w:val="00535AC7"/>
    <w:rsid w:val="0053722D"/>
    <w:rsid w:val="00537A5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260B"/>
    <w:rsid w:val="00574183"/>
    <w:rsid w:val="005742D0"/>
    <w:rsid w:val="00575BA0"/>
    <w:rsid w:val="0057777D"/>
    <w:rsid w:val="0058101D"/>
    <w:rsid w:val="005813D6"/>
    <w:rsid w:val="00581485"/>
    <w:rsid w:val="00582222"/>
    <w:rsid w:val="00582D27"/>
    <w:rsid w:val="0058366D"/>
    <w:rsid w:val="00584EEB"/>
    <w:rsid w:val="005876E5"/>
    <w:rsid w:val="005947A6"/>
    <w:rsid w:val="00595EEC"/>
    <w:rsid w:val="00596A9D"/>
    <w:rsid w:val="00596D84"/>
    <w:rsid w:val="00597285"/>
    <w:rsid w:val="0059747D"/>
    <w:rsid w:val="005A1923"/>
    <w:rsid w:val="005A44D4"/>
    <w:rsid w:val="005A578C"/>
    <w:rsid w:val="005A7B29"/>
    <w:rsid w:val="005B00D1"/>
    <w:rsid w:val="005B0581"/>
    <w:rsid w:val="005B162D"/>
    <w:rsid w:val="005B2C8B"/>
    <w:rsid w:val="005B5209"/>
    <w:rsid w:val="005C13E9"/>
    <w:rsid w:val="005C35F7"/>
    <w:rsid w:val="005C3EBF"/>
    <w:rsid w:val="005C4017"/>
    <w:rsid w:val="005C58C1"/>
    <w:rsid w:val="005D17EE"/>
    <w:rsid w:val="005D2FE2"/>
    <w:rsid w:val="005D31B5"/>
    <w:rsid w:val="005D3F36"/>
    <w:rsid w:val="005D45C6"/>
    <w:rsid w:val="005E0C1B"/>
    <w:rsid w:val="005E1660"/>
    <w:rsid w:val="005E16F9"/>
    <w:rsid w:val="005E244B"/>
    <w:rsid w:val="005E3601"/>
    <w:rsid w:val="005E62F6"/>
    <w:rsid w:val="005F1675"/>
    <w:rsid w:val="005F2E9E"/>
    <w:rsid w:val="005F3D33"/>
    <w:rsid w:val="005F44D7"/>
    <w:rsid w:val="005F4BDC"/>
    <w:rsid w:val="005F64FB"/>
    <w:rsid w:val="006003B5"/>
    <w:rsid w:val="00600B25"/>
    <w:rsid w:val="00600C3E"/>
    <w:rsid w:val="006022C2"/>
    <w:rsid w:val="006023E9"/>
    <w:rsid w:val="006028FF"/>
    <w:rsid w:val="006064EB"/>
    <w:rsid w:val="006124C1"/>
    <w:rsid w:val="00613239"/>
    <w:rsid w:val="00614852"/>
    <w:rsid w:val="0061635F"/>
    <w:rsid w:val="00620169"/>
    <w:rsid w:val="00620EA8"/>
    <w:rsid w:val="00622DFF"/>
    <w:rsid w:val="00623F70"/>
    <w:rsid w:val="00624270"/>
    <w:rsid w:val="00625D68"/>
    <w:rsid w:val="0063128B"/>
    <w:rsid w:val="006338EA"/>
    <w:rsid w:val="00635440"/>
    <w:rsid w:val="00635C43"/>
    <w:rsid w:val="00637034"/>
    <w:rsid w:val="00642499"/>
    <w:rsid w:val="006467C5"/>
    <w:rsid w:val="00647967"/>
    <w:rsid w:val="006506CA"/>
    <w:rsid w:val="00651020"/>
    <w:rsid w:val="006531BB"/>
    <w:rsid w:val="006534B7"/>
    <w:rsid w:val="00654636"/>
    <w:rsid w:val="006561C0"/>
    <w:rsid w:val="00660A4F"/>
    <w:rsid w:val="00661F8B"/>
    <w:rsid w:val="00662D16"/>
    <w:rsid w:val="00664800"/>
    <w:rsid w:val="00664B8F"/>
    <w:rsid w:val="0066517E"/>
    <w:rsid w:val="0067792D"/>
    <w:rsid w:val="006779C2"/>
    <w:rsid w:val="0068233D"/>
    <w:rsid w:val="006846C6"/>
    <w:rsid w:val="00690B72"/>
    <w:rsid w:val="00691842"/>
    <w:rsid w:val="00691BFA"/>
    <w:rsid w:val="006950FA"/>
    <w:rsid w:val="0069619D"/>
    <w:rsid w:val="00697E76"/>
    <w:rsid w:val="006A072C"/>
    <w:rsid w:val="006C3798"/>
    <w:rsid w:val="006C44EB"/>
    <w:rsid w:val="006C6729"/>
    <w:rsid w:val="006C6F88"/>
    <w:rsid w:val="006C79A3"/>
    <w:rsid w:val="006D2346"/>
    <w:rsid w:val="006D4474"/>
    <w:rsid w:val="006D53DA"/>
    <w:rsid w:val="006D61A3"/>
    <w:rsid w:val="006D6737"/>
    <w:rsid w:val="006D6FC4"/>
    <w:rsid w:val="006D7218"/>
    <w:rsid w:val="006E26D1"/>
    <w:rsid w:val="006E4166"/>
    <w:rsid w:val="006E6659"/>
    <w:rsid w:val="006E6AB4"/>
    <w:rsid w:val="006F0AE0"/>
    <w:rsid w:val="006F0D8C"/>
    <w:rsid w:val="006F270C"/>
    <w:rsid w:val="006F3CB9"/>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3B96"/>
    <w:rsid w:val="00734E20"/>
    <w:rsid w:val="00735B1F"/>
    <w:rsid w:val="00736BC7"/>
    <w:rsid w:val="007452E4"/>
    <w:rsid w:val="00745BFB"/>
    <w:rsid w:val="00746153"/>
    <w:rsid w:val="0074748A"/>
    <w:rsid w:val="00751235"/>
    <w:rsid w:val="0075186C"/>
    <w:rsid w:val="0075300B"/>
    <w:rsid w:val="00753BA9"/>
    <w:rsid w:val="00764EA6"/>
    <w:rsid w:val="00765762"/>
    <w:rsid w:val="00765ADE"/>
    <w:rsid w:val="00765F6B"/>
    <w:rsid w:val="0076658D"/>
    <w:rsid w:val="0076694E"/>
    <w:rsid w:val="00767F92"/>
    <w:rsid w:val="007717DC"/>
    <w:rsid w:val="00771C5E"/>
    <w:rsid w:val="00771F78"/>
    <w:rsid w:val="0078118B"/>
    <w:rsid w:val="0078224F"/>
    <w:rsid w:val="00785D75"/>
    <w:rsid w:val="00791A85"/>
    <w:rsid w:val="007940B6"/>
    <w:rsid w:val="00797C7F"/>
    <w:rsid w:val="007A29FF"/>
    <w:rsid w:val="007A2B35"/>
    <w:rsid w:val="007A3373"/>
    <w:rsid w:val="007A6811"/>
    <w:rsid w:val="007B0429"/>
    <w:rsid w:val="007B116F"/>
    <w:rsid w:val="007B3370"/>
    <w:rsid w:val="007B3C46"/>
    <w:rsid w:val="007B46C8"/>
    <w:rsid w:val="007B54C8"/>
    <w:rsid w:val="007B5ECD"/>
    <w:rsid w:val="007C03B0"/>
    <w:rsid w:val="007C0E50"/>
    <w:rsid w:val="007C46B7"/>
    <w:rsid w:val="007C4D23"/>
    <w:rsid w:val="007C4E7D"/>
    <w:rsid w:val="007C569D"/>
    <w:rsid w:val="007C75B7"/>
    <w:rsid w:val="007C7AD2"/>
    <w:rsid w:val="007D10C8"/>
    <w:rsid w:val="007D34A1"/>
    <w:rsid w:val="007D72DB"/>
    <w:rsid w:val="007E0E78"/>
    <w:rsid w:val="007E2479"/>
    <w:rsid w:val="007E2E74"/>
    <w:rsid w:val="007E3C5F"/>
    <w:rsid w:val="007E5B4D"/>
    <w:rsid w:val="007E67D7"/>
    <w:rsid w:val="007E6FE9"/>
    <w:rsid w:val="007F03B5"/>
    <w:rsid w:val="007F0C00"/>
    <w:rsid w:val="007F603F"/>
    <w:rsid w:val="008015C3"/>
    <w:rsid w:val="00802F73"/>
    <w:rsid w:val="00804DF4"/>
    <w:rsid w:val="0080635E"/>
    <w:rsid w:val="00811496"/>
    <w:rsid w:val="0081252A"/>
    <w:rsid w:val="00813C1C"/>
    <w:rsid w:val="00813C62"/>
    <w:rsid w:val="00813E7A"/>
    <w:rsid w:val="0081423B"/>
    <w:rsid w:val="008144B4"/>
    <w:rsid w:val="008201CC"/>
    <w:rsid w:val="0082043B"/>
    <w:rsid w:val="008209A8"/>
    <w:rsid w:val="00821B96"/>
    <w:rsid w:val="00824633"/>
    <w:rsid w:val="0082492C"/>
    <w:rsid w:val="00825F61"/>
    <w:rsid w:val="0082617C"/>
    <w:rsid w:val="00827347"/>
    <w:rsid w:val="0083153F"/>
    <w:rsid w:val="008326E5"/>
    <w:rsid w:val="00833047"/>
    <w:rsid w:val="0083392F"/>
    <w:rsid w:val="00837A1A"/>
    <w:rsid w:val="00840BAF"/>
    <w:rsid w:val="00841837"/>
    <w:rsid w:val="00852287"/>
    <w:rsid w:val="00852371"/>
    <w:rsid w:val="008528ED"/>
    <w:rsid w:val="00852E83"/>
    <w:rsid w:val="00855129"/>
    <w:rsid w:val="0085590C"/>
    <w:rsid w:val="00855913"/>
    <w:rsid w:val="0085673A"/>
    <w:rsid w:val="008623C4"/>
    <w:rsid w:val="00862743"/>
    <w:rsid w:val="0086302C"/>
    <w:rsid w:val="008644EA"/>
    <w:rsid w:val="00865304"/>
    <w:rsid w:val="0086599D"/>
    <w:rsid w:val="008659FD"/>
    <w:rsid w:val="0087049C"/>
    <w:rsid w:val="00873F9D"/>
    <w:rsid w:val="00877522"/>
    <w:rsid w:val="0087758A"/>
    <w:rsid w:val="00883EF8"/>
    <w:rsid w:val="00884288"/>
    <w:rsid w:val="00884854"/>
    <w:rsid w:val="00884A10"/>
    <w:rsid w:val="008856FD"/>
    <w:rsid w:val="008861CB"/>
    <w:rsid w:val="00886E6D"/>
    <w:rsid w:val="00892060"/>
    <w:rsid w:val="00897E4C"/>
    <w:rsid w:val="008A1556"/>
    <w:rsid w:val="008A343C"/>
    <w:rsid w:val="008A6AFF"/>
    <w:rsid w:val="008B0A34"/>
    <w:rsid w:val="008B24C6"/>
    <w:rsid w:val="008B2E51"/>
    <w:rsid w:val="008B715A"/>
    <w:rsid w:val="008C0F8E"/>
    <w:rsid w:val="008C2107"/>
    <w:rsid w:val="008C72CF"/>
    <w:rsid w:val="008D07FD"/>
    <w:rsid w:val="008D6C37"/>
    <w:rsid w:val="008D78C6"/>
    <w:rsid w:val="008E0D37"/>
    <w:rsid w:val="008E2202"/>
    <w:rsid w:val="008E3886"/>
    <w:rsid w:val="008E5225"/>
    <w:rsid w:val="008E525A"/>
    <w:rsid w:val="008E624E"/>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53D"/>
    <w:rsid w:val="0096366D"/>
    <w:rsid w:val="0096377C"/>
    <w:rsid w:val="0096623A"/>
    <w:rsid w:val="009718FD"/>
    <w:rsid w:val="00975CB5"/>
    <w:rsid w:val="009765A5"/>
    <w:rsid w:val="00976B5E"/>
    <w:rsid w:val="0098082E"/>
    <w:rsid w:val="00983135"/>
    <w:rsid w:val="009839FA"/>
    <w:rsid w:val="00986338"/>
    <w:rsid w:val="00987D53"/>
    <w:rsid w:val="00990F70"/>
    <w:rsid w:val="00993D32"/>
    <w:rsid w:val="00994FD4"/>
    <w:rsid w:val="00996163"/>
    <w:rsid w:val="009A386B"/>
    <w:rsid w:val="009A5EE0"/>
    <w:rsid w:val="009A6946"/>
    <w:rsid w:val="009B7EE2"/>
    <w:rsid w:val="009C2925"/>
    <w:rsid w:val="009C544C"/>
    <w:rsid w:val="009C70A7"/>
    <w:rsid w:val="009C786B"/>
    <w:rsid w:val="009C7C00"/>
    <w:rsid w:val="009D1158"/>
    <w:rsid w:val="009D3D1F"/>
    <w:rsid w:val="009D5C64"/>
    <w:rsid w:val="009D6B8E"/>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2ABA"/>
    <w:rsid w:val="00A1795B"/>
    <w:rsid w:val="00A210D0"/>
    <w:rsid w:val="00A21867"/>
    <w:rsid w:val="00A21C6A"/>
    <w:rsid w:val="00A24612"/>
    <w:rsid w:val="00A26BE8"/>
    <w:rsid w:val="00A30961"/>
    <w:rsid w:val="00A30EC3"/>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5D05"/>
    <w:rsid w:val="00A66192"/>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002E"/>
    <w:rsid w:val="00AB20E9"/>
    <w:rsid w:val="00AB2A64"/>
    <w:rsid w:val="00AB6102"/>
    <w:rsid w:val="00AB62E3"/>
    <w:rsid w:val="00AB6B37"/>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1EC"/>
    <w:rsid w:val="00AF35C1"/>
    <w:rsid w:val="00AF3B97"/>
    <w:rsid w:val="00AF53B7"/>
    <w:rsid w:val="00B004F3"/>
    <w:rsid w:val="00B00D87"/>
    <w:rsid w:val="00B01A43"/>
    <w:rsid w:val="00B062B2"/>
    <w:rsid w:val="00B0764E"/>
    <w:rsid w:val="00B07888"/>
    <w:rsid w:val="00B07D2D"/>
    <w:rsid w:val="00B14CE1"/>
    <w:rsid w:val="00B157E4"/>
    <w:rsid w:val="00B15BFE"/>
    <w:rsid w:val="00B16CF9"/>
    <w:rsid w:val="00B225AF"/>
    <w:rsid w:val="00B22DBC"/>
    <w:rsid w:val="00B2652D"/>
    <w:rsid w:val="00B2787A"/>
    <w:rsid w:val="00B333DC"/>
    <w:rsid w:val="00B3457B"/>
    <w:rsid w:val="00B36261"/>
    <w:rsid w:val="00B36A8F"/>
    <w:rsid w:val="00B4045D"/>
    <w:rsid w:val="00B46369"/>
    <w:rsid w:val="00B46819"/>
    <w:rsid w:val="00B474BD"/>
    <w:rsid w:val="00B50C66"/>
    <w:rsid w:val="00B516BB"/>
    <w:rsid w:val="00B53DB4"/>
    <w:rsid w:val="00B54747"/>
    <w:rsid w:val="00B54BB0"/>
    <w:rsid w:val="00B55A2B"/>
    <w:rsid w:val="00B62E96"/>
    <w:rsid w:val="00B63893"/>
    <w:rsid w:val="00B65A28"/>
    <w:rsid w:val="00B666E9"/>
    <w:rsid w:val="00B70AEC"/>
    <w:rsid w:val="00B70D5C"/>
    <w:rsid w:val="00B730E7"/>
    <w:rsid w:val="00B763AC"/>
    <w:rsid w:val="00B763D8"/>
    <w:rsid w:val="00B76A38"/>
    <w:rsid w:val="00B82783"/>
    <w:rsid w:val="00B84EA7"/>
    <w:rsid w:val="00B85509"/>
    <w:rsid w:val="00B907A0"/>
    <w:rsid w:val="00B92C88"/>
    <w:rsid w:val="00B93394"/>
    <w:rsid w:val="00BA0D0C"/>
    <w:rsid w:val="00BA3F0F"/>
    <w:rsid w:val="00BA7C54"/>
    <w:rsid w:val="00BB00C7"/>
    <w:rsid w:val="00BB1318"/>
    <w:rsid w:val="00BB1934"/>
    <w:rsid w:val="00BB3574"/>
    <w:rsid w:val="00BB77EC"/>
    <w:rsid w:val="00BC0450"/>
    <w:rsid w:val="00BC104D"/>
    <w:rsid w:val="00BC2A92"/>
    <w:rsid w:val="00BC2FD2"/>
    <w:rsid w:val="00BC302C"/>
    <w:rsid w:val="00BC7F6E"/>
    <w:rsid w:val="00BD3229"/>
    <w:rsid w:val="00BD3EEC"/>
    <w:rsid w:val="00BD523E"/>
    <w:rsid w:val="00BD7EFD"/>
    <w:rsid w:val="00BE18A4"/>
    <w:rsid w:val="00BE1EDD"/>
    <w:rsid w:val="00BE378B"/>
    <w:rsid w:val="00BE6AE8"/>
    <w:rsid w:val="00BF10AF"/>
    <w:rsid w:val="00BF139D"/>
    <w:rsid w:val="00BF2D95"/>
    <w:rsid w:val="00BF392E"/>
    <w:rsid w:val="00BF7FC9"/>
    <w:rsid w:val="00C018B6"/>
    <w:rsid w:val="00C022F6"/>
    <w:rsid w:val="00C05876"/>
    <w:rsid w:val="00C05C1E"/>
    <w:rsid w:val="00C07001"/>
    <w:rsid w:val="00C0777A"/>
    <w:rsid w:val="00C10309"/>
    <w:rsid w:val="00C148F2"/>
    <w:rsid w:val="00C168BC"/>
    <w:rsid w:val="00C16E4B"/>
    <w:rsid w:val="00C16ED1"/>
    <w:rsid w:val="00C17C0A"/>
    <w:rsid w:val="00C17F0E"/>
    <w:rsid w:val="00C201A7"/>
    <w:rsid w:val="00C30A65"/>
    <w:rsid w:val="00C31EDA"/>
    <w:rsid w:val="00C351DE"/>
    <w:rsid w:val="00C41C20"/>
    <w:rsid w:val="00C429DB"/>
    <w:rsid w:val="00C42B06"/>
    <w:rsid w:val="00C500B4"/>
    <w:rsid w:val="00C5145D"/>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DF9"/>
    <w:rsid w:val="00CB7917"/>
    <w:rsid w:val="00CC1372"/>
    <w:rsid w:val="00CC20FC"/>
    <w:rsid w:val="00CC497A"/>
    <w:rsid w:val="00CC75C1"/>
    <w:rsid w:val="00CD29A8"/>
    <w:rsid w:val="00CD29DB"/>
    <w:rsid w:val="00CD4A37"/>
    <w:rsid w:val="00CD4A92"/>
    <w:rsid w:val="00CD51A4"/>
    <w:rsid w:val="00CD599B"/>
    <w:rsid w:val="00CD7C2B"/>
    <w:rsid w:val="00CE0223"/>
    <w:rsid w:val="00CE1B47"/>
    <w:rsid w:val="00CE3582"/>
    <w:rsid w:val="00CE41DB"/>
    <w:rsid w:val="00CE4BF0"/>
    <w:rsid w:val="00CE5DCB"/>
    <w:rsid w:val="00CE6008"/>
    <w:rsid w:val="00CF2820"/>
    <w:rsid w:val="00D000F8"/>
    <w:rsid w:val="00D0141D"/>
    <w:rsid w:val="00D01CCF"/>
    <w:rsid w:val="00D0297D"/>
    <w:rsid w:val="00D034E0"/>
    <w:rsid w:val="00D049CF"/>
    <w:rsid w:val="00D05F75"/>
    <w:rsid w:val="00D125FF"/>
    <w:rsid w:val="00D129DC"/>
    <w:rsid w:val="00D13C94"/>
    <w:rsid w:val="00D200AD"/>
    <w:rsid w:val="00D20F08"/>
    <w:rsid w:val="00D20FC7"/>
    <w:rsid w:val="00D2165A"/>
    <w:rsid w:val="00D2273B"/>
    <w:rsid w:val="00D23D1A"/>
    <w:rsid w:val="00D26ABF"/>
    <w:rsid w:val="00D31728"/>
    <w:rsid w:val="00D336EB"/>
    <w:rsid w:val="00D3439F"/>
    <w:rsid w:val="00D3646A"/>
    <w:rsid w:val="00D37B52"/>
    <w:rsid w:val="00D433F4"/>
    <w:rsid w:val="00D4724B"/>
    <w:rsid w:val="00D47AB9"/>
    <w:rsid w:val="00D5216E"/>
    <w:rsid w:val="00D52D94"/>
    <w:rsid w:val="00D531E2"/>
    <w:rsid w:val="00D545FE"/>
    <w:rsid w:val="00D55ED6"/>
    <w:rsid w:val="00D55EEE"/>
    <w:rsid w:val="00D60935"/>
    <w:rsid w:val="00D6121B"/>
    <w:rsid w:val="00D617A0"/>
    <w:rsid w:val="00D6221F"/>
    <w:rsid w:val="00D625C0"/>
    <w:rsid w:val="00D65328"/>
    <w:rsid w:val="00D677D5"/>
    <w:rsid w:val="00D72FB8"/>
    <w:rsid w:val="00D81EC3"/>
    <w:rsid w:val="00D861C7"/>
    <w:rsid w:val="00D91DE9"/>
    <w:rsid w:val="00D94BE7"/>
    <w:rsid w:val="00D96214"/>
    <w:rsid w:val="00DA2109"/>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20D7"/>
    <w:rsid w:val="00DD7FB8"/>
    <w:rsid w:val="00DE10B2"/>
    <w:rsid w:val="00DE10ED"/>
    <w:rsid w:val="00DE11B9"/>
    <w:rsid w:val="00DE39B8"/>
    <w:rsid w:val="00DE4FA0"/>
    <w:rsid w:val="00DE7159"/>
    <w:rsid w:val="00DF20DF"/>
    <w:rsid w:val="00DF211F"/>
    <w:rsid w:val="00DF2703"/>
    <w:rsid w:val="00DF41A1"/>
    <w:rsid w:val="00DF67F0"/>
    <w:rsid w:val="00DF737D"/>
    <w:rsid w:val="00E00B9A"/>
    <w:rsid w:val="00E010C3"/>
    <w:rsid w:val="00E018E7"/>
    <w:rsid w:val="00E0320F"/>
    <w:rsid w:val="00E03BDB"/>
    <w:rsid w:val="00E13D4A"/>
    <w:rsid w:val="00E170B0"/>
    <w:rsid w:val="00E209EC"/>
    <w:rsid w:val="00E21B3D"/>
    <w:rsid w:val="00E21CDF"/>
    <w:rsid w:val="00E25926"/>
    <w:rsid w:val="00E2714B"/>
    <w:rsid w:val="00E30BD6"/>
    <w:rsid w:val="00E32C80"/>
    <w:rsid w:val="00E346E9"/>
    <w:rsid w:val="00E35DE4"/>
    <w:rsid w:val="00E35DF0"/>
    <w:rsid w:val="00E36429"/>
    <w:rsid w:val="00E36B8A"/>
    <w:rsid w:val="00E40221"/>
    <w:rsid w:val="00E4090D"/>
    <w:rsid w:val="00E40B37"/>
    <w:rsid w:val="00E4108E"/>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1BFE"/>
    <w:rsid w:val="00E732EC"/>
    <w:rsid w:val="00E74C5F"/>
    <w:rsid w:val="00E7524D"/>
    <w:rsid w:val="00E76BFB"/>
    <w:rsid w:val="00E775F4"/>
    <w:rsid w:val="00E821F3"/>
    <w:rsid w:val="00E828B1"/>
    <w:rsid w:val="00E849A6"/>
    <w:rsid w:val="00E85AE7"/>
    <w:rsid w:val="00E86BE2"/>
    <w:rsid w:val="00E92171"/>
    <w:rsid w:val="00E9349B"/>
    <w:rsid w:val="00E97366"/>
    <w:rsid w:val="00E976AA"/>
    <w:rsid w:val="00EA01C9"/>
    <w:rsid w:val="00EA39FF"/>
    <w:rsid w:val="00EA41DA"/>
    <w:rsid w:val="00EB0960"/>
    <w:rsid w:val="00EB0BB6"/>
    <w:rsid w:val="00EB30DC"/>
    <w:rsid w:val="00EC1F4B"/>
    <w:rsid w:val="00EC2FC2"/>
    <w:rsid w:val="00EC3772"/>
    <w:rsid w:val="00EC7FF6"/>
    <w:rsid w:val="00ED1FB4"/>
    <w:rsid w:val="00ED2A0C"/>
    <w:rsid w:val="00ED5386"/>
    <w:rsid w:val="00ED6C1B"/>
    <w:rsid w:val="00ED6DC1"/>
    <w:rsid w:val="00ED7AC3"/>
    <w:rsid w:val="00EE05E8"/>
    <w:rsid w:val="00EE29BA"/>
    <w:rsid w:val="00EE3915"/>
    <w:rsid w:val="00EE3EE6"/>
    <w:rsid w:val="00EE4D5D"/>
    <w:rsid w:val="00EE705B"/>
    <w:rsid w:val="00EE724D"/>
    <w:rsid w:val="00EF111A"/>
    <w:rsid w:val="00EF24E7"/>
    <w:rsid w:val="00EF4C96"/>
    <w:rsid w:val="00EF5A42"/>
    <w:rsid w:val="00EF727A"/>
    <w:rsid w:val="00EF7C62"/>
    <w:rsid w:val="00F00DDE"/>
    <w:rsid w:val="00F011D5"/>
    <w:rsid w:val="00F033D6"/>
    <w:rsid w:val="00F03B88"/>
    <w:rsid w:val="00F04681"/>
    <w:rsid w:val="00F063C9"/>
    <w:rsid w:val="00F0689C"/>
    <w:rsid w:val="00F116FA"/>
    <w:rsid w:val="00F13351"/>
    <w:rsid w:val="00F14E31"/>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47008"/>
    <w:rsid w:val="00F505BB"/>
    <w:rsid w:val="00F51D57"/>
    <w:rsid w:val="00F55D27"/>
    <w:rsid w:val="00F5620C"/>
    <w:rsid w:val="00F63A82"/>
    <w:rsid w:val="00F6419E"/>
    <w:rsid w:val="00F66D55"/>
    <w:rsid w:val="00F73486"/>
    <w:rsid w:val="00F74DEA"/>
    <w:rsid w:val="00F77218"/>
    <w:rsid w:val="00F85034"/>
    <w:rsid w:val="00F92485"/>
    <w:rsid w:val="00F94F90"/>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10B7"/>
    <w:rsid w:val="00FD1ADD"/>
    <w:rsid w:val="00FD2988"/>
    <w:rsid w:val="00FD3189"/>
    <w:rsid w:val="00FE11A9"/>
    <w:rsid w:val="00FE121D"/>
    <w:rsid w:val="00FE3A22"/>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ACA85"/>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 w:type="character" w:styleId="Hyperlink">
    <w:name w:val="Hyperlink"/>
    <w:basedOn w:val="DefaultParagraphFont"/>
    <w:uiPriority w:val="99"/>
    <w:unhideWhenUsed/>
    <w:rsid w:val="0003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2430767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12E5-7CB6-4BA6-8FF4-291805B3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16</cp:revision>
  <cp:lastPrinted>2019-12-02T15:52:00Z</cp:lastPrinted>
  <dcterms:created xsi:type="dcterms:W3CDTF">2023-07-27T16:49:00Z</dcterms:created>
  <dcterms:modified xsi:type="dcterms:W3CDTF">2023-07-28T22:10:00Z</dcterms:modified>
</cp:coreProperties>
</file>