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9160EC" w:rsidRDefault="00AE7902" w:rsidP="009160E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9160EC" w:rsidRDefault="00BA20CB" w:rsidP="00AD723D">
      <w:pPr>
        <w:pStyle w:val="BodyText"/>
        <w:ind w:left="2880" w:firstLine="720"/>
      </w:pPr>
      <w:r>
        <w:t>March</w:t>
      </w:r>
      <w:r w:rsidR="00B01CCD">
        <w:t xml:space="preserve"> 2</w:t>
      </w:r>
      <w:r w:rsidR="00F24104">
        <w:t>,</w:t>
      </w:r>
      <w:r w:rsidR="00D4707B">
        <w:t xml:space="preserve"> </w:t>
      </w:r>
      <w:r w:rsidR="00F451E6">
        <w:t>2022</w:t>
      </w:r>
    </w:p>
    <w:p w:rsidR="009160EC" w:rsidRDefault="009160EC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6A4497">
        <w:t>3</w:t>
      </w:r>
      <w:r w:rsidR="00FC1285">
        <w:t>3</w:t>
      </w:r>
      <w:r w:rsidR="005D2B7E">
        <w:t xml:space="preserve"> </w:t>
      </w:r>
      <w:r w:rsidR="001E0780">
        <w:t>am.</w:t>
      </w:r>
    </w:p>
    <w:p w:rsidR="005E49D3" w:rsidRDefault="005E49D3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1D0CBC" w:rsidRDefault="00A95C10" w:rsidP="007244D4">
      <w:pPr>
        <w:ind w:left="3600"/>
      </w:pPr>
      <w:r>
        <w:t xml:space="preserve">S. Coleman, Vice-Chairman, Licensed </w:t>
      </w:r>
      <w:r w:rsidR="00321ED3">
        <w:t xml:space="preserve">Optician </w:t>
      </w:r>
    </w:p>
    <w:p w:rsidR="00756A41" w:rsidRDefault="00756A41" w:rsidP="007244D4">
      <w:pPr>
        <w:ind w:left="3600"/>
      </w:pPr>
      <w:r>
        <w:t>E. Pettit, Licensed Optician</w:t>
      </w:r>
    </w:p>
    <w:p w:rsidR="00E04C60" w:rsidRDefault="00FC7A63" w:rsidP="00E04C60">
      <w:r>
        <w:tab/>
      </w:r>
      <w:r>
        <w:tab/>
      </w:r>
      <w:r>
        <w:tab/>
      </w:r>
      <w:r>
        <w:tab/>
        <w:t xml:space="preserve">          </w:t>
      </w:r>
      <w:r w:rsidR="00E04C60">
        <w:t xml:space="preserve">  M. Searle, Public Member</w:t>
      </w:r>
    </w:p>
    <w:p w:rsidR="00F451E6" w:rsidRDefault="00F451E6" w:rsidP="00F451E6">
      <w:pPr>
        <w:ind w:left="2880" w:firstLine="720"/>
      </w:pPr>
      <w:r>
        <w:t>S. Mayes, Secretary, Licensed Optician</w:t>
      </w:r>
    </w:p>
    <w:p w:rsidR="00F451E6" w:rsidRDefault="00F451E6" w:rsidP="00F451E6">
      <w:pPr>
        <w:ind w:left="2880" w:firstLine="720"/>
      </w:pPr>
      <w:r>
        <w:t>T. Brown, Licensed Optician</w:t>
      </w:r>
    </w:p>
    <w:p w:rsidR="00A77481" w:rsidRDefault="00840D99" w:rsidP="0026116D">
      <w:pPr>
        <w:tabs>
          <w:tab w:val="left" w:pos="7548"/>
        </w:tabs>
        <w:ind w:left="2880" w:firstLine="720"/>
      </w:pPr>
      <w:r>
        <w:t>D. Bright, Public Member</w:t>
      </w:r>
    </w:p>
    <w:p w:rsidR="00840D99" w:rsidRDefault="00840D99" w:rsidP="0026116D">
      <w:pPr>
        <w:tabs>
          <w:tab w:val="left" w:pos="7548"/>
        </w:tabs>
        <w:ind w:left="2880" w:firstLine="720"/>
      </w:pPr>
    </w:p>
    <w:p w:rsidR="00D4707B" w:rsidRDefault="00D4707B" w:rsidP="009160EC">
      <w:pPr>
        <w:ind w:left="2880" w:firstLine="720"/>
      </w:pPr>
    </w:p>
    <w:p w:rsidR="009120C9" w:rsidRDefault="003D1431" w:rsidP="00F451E6">
      <w:r>
        <w:t>BOARD MEMBERS ABSENT</w:t>
      </w:r>
      <w:r w:rsidR="00836D3D">
        <w:t xml:space="preserve">       </w:t>
      </w:r>
      <w:r w:rsidR="00E04C60">
        <w:t xml:space="preserve"> </w:t>
      </w:r>
      <w:r w:rsidR="00836D3D">
        <w:t xml:space="preserve"> </w:t>
      </w:r>
    </w:p>
    <w:p w:rsidR="00B01CCD" w:rsidRDefault="00B01CCD" w:rsidP="00B01CCD">
      <w:pPr>
        <w:pStyle w:val="NoSpacing"/>
        <w:ind w:left="2880" w:firstLine="720"/>
      </w:pPr>
    </w:p>
    <w:p w:rsidR="003D1431" w:rsidRDefault="00836D3D" w:rsidP="003D1431">
      <w:pPr>
        <w:tabs>
          <w:tab w:val="left" w:pos="7548"/>
        </w:tabs>
      </w:pPr>
      <w:r>
        <w:t xml:space="preserve">                                              </w:t>
      </w:r>
    </w:p>
    <w:p w:rsidR="00152E3A" w:rsidRDefault="00CA57E1" w:rsidP="002701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846B05">
        <w:t>Seth Hargraves</w:t>
      </w:r>
      <w:r>
        <w:t>, Assistant Attorney General</w:t>
      </w:r>
    </w:p>
    <w:p w:rsidR="00FA0DAE" w:rsidRDefault="000904B8" w:rsidP="006A4497">
      <w:r>
        <w:t xml:space="preserve">                                                            </w:t>
      </w:r>
    </w:p>
    <w:p w:rsidR="009160EC" w:rsidRDefault="008A591F" w:rsidP="007244D4">
      <w:r>
        <w:tab/>
      </w:r>
      <w:r>
        <w:tab/>
      </w:r>
      <w:r>
        <w:tab/>
      </w:r>
      <w:r w:rsidR="00EA1271">
        <w:tab/>
      </w:r>
      <w:r w:rsidR="00EA1271">
        <w:tab/>
      </w:r>
      <w:r w:rsidR="00EA1271">
        <w:tab/>
      </w:r>
      <w:r w:rsidR="009160EC">
        <w:tab/>
      </w:r>
    </w:p>
    <w:p w:rsidR="009160EC" w:rsidRDefault="009160EC" w:rsidP="00916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6B3117" w:rsidRDefault="007244D4" w:rsidP="006B3117">
      <w:pPr>
        <w:pStyle w:val="BodyText"/>
        <w:ind w:left="720"/>
      </w:pPr>
      <w: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824C54">
        <w:t>:</w:t>
      </w:r>
      <w:r w:rsidR="00F451E6">
        <w:t>33</w:t>
      </w:r>
      <w:r w:rsidR="00A45C86">
        <w:t xml:space="preserve"> </w:t>
      </w:r>
      <w:r w:rsidR="006F31A7">
        <w:t>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9160EC">
        <w:t xml:space="preserve">, </w:t>
      </w:r>
      <w:r>
        <w:t xml:space="preserve">Chairman Nyblade, </w:t>
      </w:r>
      <w:r w:rsidR="0034762E">
        <w:t>Vice-Chair</w:t>
      </w:r>
      <w:r w:rsidR="0038342B">
        <w:softHyphen/>
      </w:r>
      <w:r w:rsidR="0034762E">
        <w:t>man Coleman</w:t>
      </w:r>
      <w:r w:rsidR="00984717">
        <w:t xml:space="preserve">, </w:t>
      </w:r>
      <w:r w:rsidR="00F9296E">
        <w:t xml:space="preserve">Secretary Mayes, </w:t>
      </w:r>
      <w:r w:rsidR="00FB64E8">
        <w:t>Board member Pettit</w:t>
      </w:r>
      <w:r w:rsidR="000C002E">
        <w:t xml:space="preserve">, Board member Searle, </w:t>
      </w:r>
      <w:r w:rsidR="00E65F0C">
        <w:t xml:space="preserve">and Board member Brown. </w:t>
      </w:r>
      <w:r w:rsidR="000C002E">
        <w:t xml:space="preserve">Board member </w:t>
      </w:r>
      <w:r w:rsidR="00C2644A">
        <w:t>Bright</w:t>
      </w:r>
      <w:r w:rsidR="00E65F0C">
        <w:t xml:space="preserve"> joined the meeting at 10:38</w:t>
      </w:r>
      <w:r w:rsidR="000C002E">
        <w:t>.</w:t>
      </w:r>
    </w:p>
    <w:p w:rsidR="006B3117" w:rsidRDefault="006B3117" w:rsidP="006B3117">
      <w:pPr>
        <w:pStyle w:val="BodyText"/>
        <w:ind w:left="720"/>
      </w:pPr>
    </w:p>
    <w:p w:rsidR="00F23F77" w:rsidRPr="00E83446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  <w:r w:rsidR="00F942DE">
        <w:t xml:space="preserve"> </w:t>
      </w:r>
    </w:p>
    <w:p w:rsidR="00952C94" w:rsidRDefault="00952C94" w:rsidP="00E83446">
      <w:pPr>
        <w:pStyle w:val="BodyText"/>
        <w:ind w:left="810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0904B8" w:rsidRDefault="00E03BE7" w:rsidP="000904B8">
      <w:pPr>
        <w:ind w:left="900"/>
      </w:pPr>
      <w:r>
        <w:t xml:space="preserve">Vice-Chairman Coleman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FC1285">
        <w:t>February 2,</w:t>
      </w:r>
      <w:r w:rsidR="00846B05">
        <w:t xml:space="preserve"> </w:t>
      </w:r>
      <w:r w:rsidR="006A4497">
        <w:t>2022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1D0CBC">
        <w:t xml:space="preserve">.  </w:t>
      </w:r>
      <w:r w:rsidR="00C85250">
        <w:rPr>
          <w:bCs/>
        </w:rPr>
        <w:t xml:space="preserve">Secretary Mayes </w:t>
      </w:r>
      <w:r w:rsidR="001D0CBC">
        <w:t xml:space="preserve">seconded the motion and </w:t>
      </w:r>
      <w:r w:rsidR="00EA0574">
        <w:t xml:space="preserve">unanimously </w:t>
      </w:r>
      <w:r w:rsidR="00765249">
        <w:t xml:space="preserve">it </w:t>
      </w:r>
      <w:r w:rsidR="00A004E5">
        <w:t>carried</w:t>
      </w:r>
      <w:r w:rsidR="003C4281">
        <w:t>.</w:t>
      </w:r>
    </w:p>
    <w:p w:rsidR="006A4497" w:rsidRDefault="006A4497" w:rsidP="000904B8">
      <w:pPr>
        <w:ind w:left="900"/>
      </w:pPr>
    </w:p>
    <w:p w:rsidR="00CE1F84" w:rsidRDefault="00CE1F84" w:rsidP="000904B8"/>
    <w:p w:rsidR="0073786F" w:rsidRDefault="0073786F" w:rsidP="000904B8"/>
    <w:p w:rsidR="00116CC3" w:rsidRDefault="00116CC3" w:rsidP="000904B8">
      <w:r>
        <w:t>MINUTES</w:t>
      </w:r>
    </w:p>
    <w:p w:rsidR="00116CC3" w:rsidRDefault="008D25C0" w:rsidP="00116CC3">
      <w:r>
        <w:rPr>
          <w:noProof/>
        </w:rPr>
        <w:t>March</w:t>
      </w:r>
      <w:r w:rsidR="0073786F">
        <w:rPr>
          <w:noProof/>
        </w:rPr>
        <w:t xml:space="preserve"> 2</w:t>
      </w:r>
      <w:r w:rsidR="00846B05">
        <w:rPr>
          <w:noProof/>
        </w:rPr>
        <w:t xml:space="preserve">, </w:t>
      </w:r>
      <w:r w:rsidR="006A4497">
        <w:rPr>
          <w:noProof/>
        </w:rPr>
        <w:t>2022</w:t>
      </w:r>
    </w:p>
    <w:p w:rsidR="00965F2F" w:rsidRDefault="00116CC3" w:rsidP="00116CC3">
      <w:r>
        <w:t>Page Two</w:t>
      </w:r>
    </w:p>
    <w:p w:rsidR="00076D27" w:rsidRDefault="00076D27" w:rsidP="00116CC3"/>
    <w:p w:rsidR="00D756C5" w:rsidRDefault="00D756C5" w:rsidP="00116CC3"/>
    <w:p w:rsidR="00D756C5" w:rsidRDefault="00D756C5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</w:p>
    <w:p w:rsidR="00AB45E7" w:rsidRDefault="00AB45E7" w:rsidP="00AA133D">
      <w:pPr>
        <w:spacing w:after="200" w:line="288" w:lineRule="auto"/>
        <w:contextualSpacing/>
        <w:jc w:val="both"/>
        <w:rPr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     </w:t>
      </w:r>
      <w:r w:rsidR="002E66F0">
        <w:rPr>
          <w:bCs/>
        </w:rPr>
        <w:t xml:space="preserve"> </w:t>
      </w:r>
      <w:r w:rsidR="004969E1">
        <w:t xml:space="preserve">Executive Director Megan </w:t>
      </w:r>
      <w:r w:rsidR="00846B05">
        <w:t>Darian reported:</w:t>
      </w:r>
    </w:p>
    <w:p w:rsidR="004969E1" w:rsidRPr="00D369A9" w:rsidRDefault="00097870" w:rsidP="004969E1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right="115"/>
        <w:rPr>
          <w:u w:val="single"/>
        </w:rPr>
      </w:pPr>
      <w:r>
        <w:t>Five-</w:t>
      </w:r>
      <w:r w:rsidR="004969E1">
        <w:t xml:space="preserve">Year Rule Review Report </w:t>
      </w:r>
      <w:proofErr w:type="gramStart"/>
      <w:r w:rsidR="00C85250">
        <w:rPr>
          <w:rFonts w:eastAsia="Times New Roman"/>
        </w:rPr>
        <w:t>was approved</w:t>
      </w:r>
      <w:proofErr w:type="gramEnd"/>
      <w:r w:rsidR="00C85250">
        <w:rPr>
          <w:rFonts w:eastAsia="Times New Roman"/>
        </w:rPr>
        <w:t xml:space="preserve"> at yesterday Governor’s Regulatory Review Council Meeting, without any issues</w:t>
      </w:r>
      <w:r w:rsidR="004969E1" w:rsidRPr="004969E1">
        <w:rPr>
          <w:rFonts w:eastAsia="Times New Roman"/>
        </w:rPr>
        <w:t>.</w:t>
      </w:r>
      <w:r w:rsidR="00415CD2">
        <w:rPr>
          <w:rFonts w:eastAsia="Times New Roman"/>
        </w:rPr>
        <w:t xml:space="preserve"> </w:t>
      </w:r>
      <w:r w:rsidR="00C85250">
        <w:rPr>
          <w:rFonts w:eastAsia="Times New Roman"/>
        </w:rPr>
        <w:t>The next review would be in five years.</w:t>
      </w:r>
    </w:p>
    <w:p w:rsidR="00D369A9" w:rsidRPr="00D369A9" w:rsidRDefault="00D369A9" w:rsidP="00D369A9">
      <w:pPr>
        <w:pStyle w:val="ListParagraph"/>
        <w:rPr>
          <w:u w:val="single"/>
        </w:rPr>
      </w:pPr>
    </w:p>
    <w:p w:rsidR="00525262" w:rsidRPr="00525262" w:rsidRDefault="00BA20CB" w:rsidP="00525262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The Board along with several other boards</w:t>
      </w:r>
      <w:r w:rsidR="00525262">
        <w:rPr>
          <w:bCs/>
        </w:rPr>
        <w:t xml:space="preserve"> </w:t>
      </w:r>
      <w:r>
        <w:rPr>
          <w:bCs/>
        </w:rPr>
        <w:t>moving to Thentia</w:t>
      </w:r>
      <w:r w:rsidR="00525262">
        <w:rPr>
          <w:bCs/>
        </w:rPr>
        <w:t xml:space="preserve">, an </w:t>
      </w:r>
      <w:r w:rsidR="00FE11C3">
        <w:rPr>
          <w:bCs/>
        </w:rPr>
        <w:t>advanced database</w:t>
      </w:r>
      <w:r w:rsidR="00525262">
        <w:rPr>
          <w:bCs/>
        </w:rPr>
        <w:t xml:space="preserve"> with emphasizing on regulatory </w:t>
      </w:r>
      <w:r w:rsidR="00AD5EEF">
        <w:rPr>
          <w:bCs/>
        </w:rPr>
        <w:t>governments</w:t>
      </w:r>
      <w:r>
        <w:rPr>
          <w:bCs/>
        </w:rPr>
        <w:t>. T</w:t>
      </w:r>
      <w:r w:rsidR="00525262">
        <w:rPr>
          <w:bCs/>
        </w:rPr>
        <w:t xml:space="preserve">his platform makes it much easier for the licensees to use and for the board to manage. </w:t>
      </w:r>
      <w:r w:rsidR="00FE11C3" w:rsidRPr="00FE11C3">
        <w:rPr>
          <w:rFonts w:ascii="Georgia" w:hAnsi="Georgia"/>
          <w:color w:val="222222"/>
          <w:sz w:val="22"/>
          <w:szCs w:val="22"/>
          <w:shd w:val="clear" w:color="auto" w:fill="FFFFFF"/>
        </w:rPr>
        <w:t>The cost for Thentia is flat rate, includes dedicated support and no startup costs</w:t>
      </w:r>
      <w:r w:rsidR="00FE11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. </w:t>
      </w:r>
      <w:r w:rsidR="00525262">
        <w:rPr>
          <w:bCs/>
        </w:rPr>
        <w:t>The Governor supports the change and</w:t>
      </w:r>
      <w:r w:rsidR="00FE11C3">
        <w:rPr>
          <w:bCs/>
        </w:rPr>
        <w:t xml:space="preserve"> Thentia </w:t>
      </w:r>
      <w:proofErr w:type="gramStart"/>
      <w:r w:rsidR="00FE11C3" w:rsidRPr="00525262">
        <w:rPr>
          <w:bCs/>
        </w:rPr>
        <w:t>has recently been awarded</w:t>
      </w:r>
      <w:proofErr w:type="gramEnd"/>
      <w:r w:rsidR="00FE11C3" w:rsidRPr="00525262">
        <w:rPr>
          <w:bCs/>
        </w:rPr>
        <w:t xml:space="preserve"> the State contract for </w:t>
      </w:r>
      <w:r w:rsidR="00FC1285">
        <w:rPr>
          <w:bCs/>
        </w:rPr>
        <w:t xml:space="preserve">State of </w:t>
      </w:r>
      <w:r w:rsidR="00FE11C3" w:rsidRPr="00525262">
        <w:rPr>
          <w:bCs/>
        </w:rPr>
        <w:t>Oklahoma.</w:t>
      </w:r>
    </w:p>
    <w:p w:rsidR="00525262" w:rsidRPr="00525262" w:rsidRDefault="00525262" w:rsidP="00525262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  <w:u w:val="single"/>
        </w:rPr>
      </w:pPr>
      <w:r>
        <w:rPr>
          <w:bCs/>
        </w:rPr>
        <w:t xml:space="preserve">           </w:t>
      </w:r>
    </w:p>
    <w:p w:rsidR="00D546DF" w:rsidRDefault="00697442" w:rsidP="00C82296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170" w:right="115"/>
        <w:rPr>
          <w:bCs/>
        </w:rPr>
      </w:pPr>
      <w:r>
        <w:t xml:space="preserve">    </w:t>
      </w:r>
      <w:r w:rsidRPr="00B621DE">
        <w:t xml:space="preserve"> </w:t>
      </w:r>
      <w:r>
        <w:t xml:space="preserve">                   </w:t>
      </w:r>
    </w:p>
    <w:p w:rsidR="004B0B7A" w:rsidRPr="004C220E" w:rsidRDefault="00170EF2" w:rsidP="00C85250">
      <w:r>
        <w:rPr>
          <w:bCs/>
        </w:rPr>
        <w:t xml:space="preserve">                  </w:t>
      </w:r>
      <w:r w:rsidR="004B0B7A">
        <w:t xml:space="preserve">A.  </w:t>
      </w:r>
      <w:r w:rsidR="004B0B7A" w:rsidRPr="004B0B7A">
        <w:rPr>
          <w:bCs/>
          <w:u w:val="single"/>
        </w:rPr>
        <w:t xml:space="preserve">Applications for </w:t>
      </w:r>
      <w:r w:rsidR="00697442">
        <w:rPr>
          <w:bCs/>
          <w:u w:val="single"/>
        </w:rPr>
        <w:t>License Optician:</w:t>
      </w:r>
    </w:p>
    <w:p w:rsidR="004B0B7A" w:rsidRPr="000E076A" w:rsidRDefault="004B0B7A" w:rsidP="004B0B7A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900"/>
        <w:contextualSpacing/>
        <w:jc w:val="both"/>
        <w:rPr>
          <w:rFonts w:eastAsia="Times New Roman"/>
        </w:rPr>
      </w:pPr>
    </w:p>
    <w:p w:rsidR="004B0B7A" w:rsidRDefault="004C220E" w:rsidP="007B79D4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 w:rsidR="007B79D4">
        <w:rPr>
          <w:bCs/>
        </w:rPr>
        <w:t>tion to approve the License Op</w:t>
      </w:r>
      <w:r w:rsidR="007B79D4">
        <w:rPr>
          <w:bCs/>
        </w:rPr>
        <w:softHyphen/>
        <w:t>tician application</w:t>
      </w:r>
      <w:r w:rsidR="003B641B">
        <w:rPr>
          <w:bCs/>
        </w:rPr>
        <w:t>s</w:t>
      </w:r>
      <w:r w:rsidR="007B79D4">
        <w:rPr>
          <w:bCs/>
        </w:rPr>
        <w:t xml:space="preserve">   </w:t>
      </w:r>
      <w:proofErr w:type="gramStart"/>
      <w:r w:rsidR="007B79D4">
        <w:rPr>
          <w:bCs/>
        </w:rPr>
        <w:t>for</w:t>
      </w:r>
      <w:proofErr w:type="gramEnd"/>
      <w:r w:rsidR="007B79D4">
        <w:rPr>
          <w:bCs/>
        </w:rPr>
        <w:t>:</w:t>
      </w:r>
    </w:p>
    <w:p w:rsidR="00CE1F84" w:rsidRDefault="00CE1F84" w:rsidP="007B79D4">
      <w:pPr>
        <w:ind w:left="960"/>
        <w:rPr>
          <w:bCs/>
        </w:rPr>
      </w:pPr>
    </w:p>
    <w:p w:rsidR="00C85250" w:rsidRDefault="00567EFC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="00C85250">
        <w:t>Elda Bennett</w:t>
      </w:r>
    </w:p>
    <w:p w:rsidR="00C85250" w:rsidRDefault="00C85250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Genesis Ruiz Martinez</w:t>
      </w:r>
    </w:p>
    <w:p w:rsidR="00C85250" w:rsidRDefault="00C85250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Mary Christina Rocha</w:t>
      </w:r>
    </w:p>
    <w:p w:rsidR="00CE1F84" w:rsidRDefault="00C85250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Thomas Hill</w:t>
      </w:r>
    </w:p>
    <w:p w:rsidR="00C85250" w:rsidRDefault="00C85250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3B641B" w:rsidRDefault="00C85250" w:rsidP="003B641B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A26F0A">
        <w:rPr>
          <w:bCs/>
        </w:rPr>
        <w:t xml:space="preserve"> </w:t>
      </w:r>
      <w:r>
        <w:rPr>
          <w:bCs/>
        </w:rPr>
        <w:t xml:space="preserve">Secretary Mayes </w:t>
      </w:r>
      <w:r w:rsidR="003B641B">
        <w:rPr>
          <w:bCs/>
        </w:rPr>
        <w:t>seconded the motion</w:t>
      </w:r>
      <w:r w:rsidR="003B641B" w:rsidRPr="00B86AFA">
        <w:t xml:space="preserve"> </w:t>
      </w:r>
      <w:r w:rsidR="003B641B">
        <w:t>and unanimously it carried.</w:t>
      </w:r>
    </w:p>
    <w:p w:rsidR="00C85250" w:rsidRPr="00D31C94" w:rsidRDefault="00C85250" w:rsidP="003B641B">
      <w:pPr>
        <w:kinsoku w:val="0"/>
        <w:overflowPunct w:val="0"/>
        <w:autoSpaceDE w:val="0"/>
        <w:autoSpaceDN w:val="0"/>
        <w:adjustRightInd w:val="0"/>
        <w:ind w:left="900" w:right="115"/>
        <w:rPr>
          <w:bCs/>
        </w:rPr>
      </w:pPr>
    </w:p>
    <w:p w:rsidR="004B0B7A" w:rsidRDefault="00CE1F84" w:rsidP="003B641B">
      <w:pPr>
        <w:ind w:left="960"/>
      </w:pPr>
      <w:r>
        <w:t xml:space="preserve">     </w:t>
      </w:r>
      <w:r w:rsidR="004C220E">
        <w:t xml:space="preserve">            </w:t>
      </w:r>
      <w:r w:rsidR="004B0B7A">
        <w:t xml:space="preserve">  </w:t>
      </w:r>
      <w:r w:rsidR="00697442">
        <w:tab/>
      </w:r>
      <w:r w:rsidR="00384622">
        <w:rPr>
          <w:rFonts w:eastAsia="Times New Roman"/>
          <w:color w:val="000000" w:themeColor="text1"/>
        </w:rPr>
        <w:t xml:space="preserve"> </w:t>
      </w:r>
      <w:r w:rsidR="002E66F0">
        <w:rPr>
          <w:bCs/>
        </w:rPr>
        <w:t xml:space="preserve">  </w:t>
      </w:r>
      <w:r w:rsidR="00C055B8">
        <w:rPr>
          <w:bCs/>
        </w:rPr>
        <w:t xml:space="preserve">    </w:t>
      </w:r>
    </w:p>
    <w:p w:rsidR="00C85250" w:rsidRPr="00C85250" w:rsidRDefault="00C85250" w:rsidP="00C85250">
      <w:pPr>
        <w:pStyle w:val="ListParagraph"/>
        <w:numPr>
          <w:ilvl w:val="0"/>
          <w:numId w:val="39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u w:val="single"/>
        </w:rPr>
      </w:pPr>
      <w:r w:rsidRPr="00C85250">
        <w:rPr>
          <w:rFonts w:eastAsia="Times New Roman"/>
          <w:u w:val="single"/>
        </w:rPr>
        <w:t xml:space="preserve">Application for Reinstatement: </w:t>
      </w:r>
    </w:p>
    <w:p w:rsidR="00C85250" w:rsidRPr="00C85250" w:rsidRDefault="00C85250" w:rsidP="00C85250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260"/>
        <w:contextualSpacing/>
        <w:jc w:val="both"/>
        <w:rPr>
          <w:u w:val="single"/>
        </w:rPr>
      </w:pPr>
    </w:p>
    <w:p w:rsidR="00C85250" w:rsidRDefault="00C85250" w:rsidP="00C85250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 xml:space="preserve">tion to approve the Reinstatement applications   </w:t>
      </w:r>
      <w:proofErr w:type="gramStart"/>
      <w:r>
        <w:rPr>
          <w:bCs/>
        </w:rPr>
        <w:t>for</w:t>
      </w:r>
      <w:proofErr w:type="gramEnd"/>
      <w:r>
        <w:rPr>
          <w:bCs/>
        </w:rPr>
        <w:t>:</w:t>
      </w:r>
    </w:p>
    <w:p w:rsidR="00C85250" w:rsidRDefault="00C85250" w:rsidP="00C8525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  <w:rPr>
          <w:u w:val="single"/>
        </w:rPr>
      </w:pPr>
    </w:p>
    <w:p w:rsidR="00C85250" w:rsidRDefault="00FC1285" w:rsidP="00FC1285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</w:t>
      </w:r>
      <w:r w:rsidR="00C85250">
        <w:t>Aden Zurita</w:t>
      </w:r>
    </w:p>
    <w:p w:rsidR="007925B9" w:rsidRDefault="00FC1285" w:rsidP="00FC1285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</w:t>
      </w:r>
      <w:r w:rsidR="00C85250">
        <w:t>Daria Mayberry</w:t>
      </w:r>
    </w:p>
    <w:p w:rsidR="00C85250" w:rsidRDefault="00C85250" w:rsidP="00C85250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4B0B7A" w:rsidRDefault="00C85250" w:rsidP="0063749F">
      <w:r>
        <w:tab/>
        <w:t xml:space="preserve">    </w:t>
      </w:r>
      <w:r>
        <w:rPr>
          <w:bCs/>
        </w:rPr>
        <w:t>Secretary Mayes seconded the motion</w:t>
      </w:r>
      <w:r w:rsidRPr="00B86AFA">
        <w:t xml:space="preserve"> </w:t>
      </w:r>
      <w:r>
        <w:t>and unanimously it carried.</w:t>
      </w:r>
    </w:p>
    <w:p w:rsidR="00C85250" w:rsidRDefault="00C85250" w:rsidP="0063749F"/>
    <w:p w:rsidR="00C85250" w:rsidRDefault="00C85250" w:rsidP="0063749F"/>
    <w:p w:rsidR="00C85250" w:rsidRDefault="00C85250" w:rsidP="0063749F"/>
    <w:p w:rsidR="00C85250" w:rsidRDefault="00C85250" w:rsidP="0063749F"/>
    <w:p w:rsidR="008D25C0" w:rsidRDefault="008D25C0" w:rsidP="008D25C0">
      <w:r>
        <w:t>MINUTES</w:t>
      </w:r>
    </w:p>
    <w:p w:rsidR="008D25C0" w:rsidRDefault="008D25C0" w:rsidP="008D25C0">
      <w:r>
        <w:rPr>
          <w:noProof/>
        </w:rPr>
        <w:t>March 2, 2022</w:t>
      </w:r>
    </w:p>
    <w:p w:rsidR="00C85250" w:rsidRDefault="008D25C0" w:rsidP="008D25C0">
      <w:r>
        <w:t>Page Three</w:t>
      </w:r>
    </w:p>
    <w:p w:rsidR="00C85250" w:rsidRDefault="00C85250" w:rsidP="0063749F"/>
    <w:p w:rsidR="00C85250" w:rsidRDefault="00C85250" w:rsidP="00C85250">
      <w:pPr>
        <w:pStyle w:val="ListParagraph"/>
        <w:numPr>
          <w:ilvl w:val="0"/>
          <w:numId w:val="39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u w:val="single"/>
        </w:rPr>
      </w:pPr>
      <w:r w:rsidRPr="00C85250">
        <w:rPr>
          <w:rFonts w:eastAsia="Times New Roman"/>
          <w:u w:val="single"/>
        </w:rPr>
        <w:t>Applications for Establishment License:</w:t>
      </w:r>
    </w:p>
    <w:p w:rsidR="00C85250" w:rsidRDefault="00C85250" w:rsidP="00C85250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260"/>
        <w:contextualSpacing/>
        <w:jc w:val="both"/>
        <w:rPr>
          <w:rFonts w:eastAsia="Times New Roman"/>
          <w:u w:val="single"/>
        </w:rPr>
      </w:pPr>
    </w:p>
    <w:p w:rsidR="00C85250" w:rsidRDefault="00C85250" w:rsidP="00C85250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 xml:space="preserve">tion to approve the Establishment application </w:t>
      </w:r>
      <w:proofErr w:type="gramStart"/>
      <w:r>
        <w:rPr>
          <w:bCs/>
        </w:rPr>
        <w:t>for</w:t>
      </w:r>
      <w:proofErr w:type="gramEnd"/>
      <w:r>
        <w:rPr>
          <w:bCs/>
        </w:rPr>
        <w:t>:</w:t>
      </w:r>
    </w:p>
    <w:p w:rsidR="00C85250" w:rsidRPr="00C85250" w:rsidRDefault="00C85250" w:rsidP="00C85250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260"/>
        <w:contextualSpacing/>
        <w:jc w:val="both"/>
        <w:rPr>
          <w:rFonts w:eastAsia="Times New Roman"/>
          <w:u w:val="single"/>
        </w:rPr>
      </w:pPr>
    </w:p>
    <w:p w:rsidR="00C85250" w:rsidRDefault="00C85250" w:rsidP="00C85250">
      <w:pPr>
        <w:ind w:left="180" w:firstLine="720"/>
      </w:pPr>
      <w:r>
        <w:rPr>
          <w:rFonts w:eastAsia="Times New Roman"/>
        </w:rPr>
        <w:t xml:space="preserve"> </w:t>
      </w:r>
      <w:r w:rsidRPr="007C7AD2">
        <w:t>Clear View Vision Care – AEG Vision – Tucson</w:t>
      </w:r>
    </w:p>
    <w:p w:rsidR="00FC1285" w:rsidRDefault="00FC1285" w:rsidP="00C85250">
      <w:pPr>
        <w:ind w:left="180" w:firstLine="720"/>
      </w:pPr>
    </w:p>
    <w:p w:rsidR="00FC1285" w:rsidRDefault="00E65F0C" w:rsidP="00C85250">
      <w:pPr>
        <w:ind w:left="180" w:firstLine="720"/>
      </w:pPr>
      <w:r>
        <w:rPr>
          <w:bCs/>
        </w:rPr>
        <w:t xml:space="preserve"> </w:t>
      </w:r>
      <w:r w:rsidR="00FC1285">
        <w:rPr>
          <w:bCs/>
        </w:rPr>
        <w:t>Secretary Mayes seconded the motion</w:t>
      </w:r>
      <w:r w:rsidR="00FC1285" w:rsidRPr="00B86AFA">
        <w:t xml:space="preserve"> </w:t>
      </w:r>
      <w:r w:rsidR="00FC1285">
        <w:t>and unanimously it carried.</w:t>
      </w:r>
    </w:p>
    <w:p w:rsidR="00C85250" w:rsidRDefault="00C85250" w:rsidP="0063749F"/>
    <w:p w:rsidR="00C85250" w:rsidRDefault="00C85250" w:rsidP="0063749F"/>
    <w:p w:rsidR="004B0B7A" w:rsidRPr="00B16712" w:rsidRDefault="004B0B7A" w:rsidP="004B0B7A">
      <w:pPr>
        <w:pStyle w:val="ListParagraph"/>
        <w:numPr>
          <w:ilvl w:val="0"/>
          <w:numId w:val="1"/>
        </w:numPr>
      </w:pPr>
      <w:r w:rsidRPr="004B0B7A">
        <w:rPr>
          <w:bCs/>
          <w:u w:val="single"/>
        </w:rPr>
        <w:t>Future Agenda Items</w:t>
      </w:r>
    </w:p>
    <w:p w:rsidR="00B16712" w:rsidRPr="0063749F" w:rsidRDefault="00B16712" w:rsidP="00B16712">
      <w:pPr>
        <w:pStyle w:val="ListParagraph"/>
        <w:ind w:left="900"/>
      </w:pPr>
    </w:p>
    <w:p w:rsidR="00CE1F84" w:rsidRDefault="00CE1F84" w:rsidP="00CE1F8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contextualSpacing/>
        <w:jc w:val="both"/>
      </w:pPr>
      <w:r>
        <w:rPr>
          <w:rFonts w:eastAsia="Times New Roman"/>
          <w:color w:val="000000" w:themeColor="text1"/>
        </w:rPr>
        <w:t xml:space="preserve">  </w:t>
      </w:r>
    </w:p>
    <w:p w:rsidR="00A26F0A" w:rsidRPr="00E742AD" w:rsidRDefault="00A26F0A" w:rsidP="00CE1F84">
      <w:pPr>
        <w:spacing w:after="200" w:line="288" w:lineRule="auto"/>
        <w:ind w:left="720"/>
        <w:contextualSpacing/>
        <w:jc w:val="both"/>
      </w:pPr>
    </w:p>
    <w:p w:rsidR="004445A4" w:rsidRPr="00EC2B1F" w:rsidRDefault="005866C2" w:rsidP="004B0B7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DF7E09">
        <w:rPr>
          <w:bCs/>
          <w:u w:val="single"/>
        </w:rPr>
        <w:t>Call to the Public</w:t>
      </w:r>
    </w:p>
    <w:p w:rsidR="00EC2B1F" w:rsidRPr="00EC2B1F" w:rsidRDefault="00EC2B1F" w:rsidP="00EC2B1F">
      <w:pPr>
        <w:pStyle w:val="ListParagraph"/>
        <w:ind w:left="900"/>
        <w:rPr>
          <w:bCs/>
        </w:rPr>
      </w:pPr>
    </w:p>
    <w:p w:rsidR="00AE1D88" w:rsidRDefault="00AE1D88" w:rsidP="00AE1D88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      Meeting Adjournment with no further busin</w:t>
      </w:r>
      <w:r w:rsidR="00467E3F">
        <w:t>ess, the meeting adjourned at 10</w:t>
      </w:r>
      <w:r>
        <w:t>:</w:t>
      </w:r>
      <w:r w:rsidR="00467E3F">
        <w:t>4</w:t>
      </w:r>
      <w:r w:rsidR="008D25C0">
        <w:t>0</w:t>
      </w:r>
      <w:r>
        <w:t xml:space="preserve"> a.m.</w:t>
      </w:r>
    </w:p>
    <w:p w:rsidR="002D1BEC" w:rsidRDefault="002D1BEC" w:rsidP="00561709">
      <w:pPr>
        <w:kinsoku w:val="0"/>
        <w:overflowPunct w:val="0"/>
        <w:autoSpaceDE w:val="0"/>
        <w:autoSpaceDN w:val="0"/>
        <w:adjustRightInd w:val="0"/>
        <w:ind w:left="810" w:right="115"/>
      </w:pPr>
    </w:p>
    <w:p w:rsidR="00AE1D88" w:rsidRDefault="00AE1D88" w:rsidP="00AE1D88"/>
    <w:p w:rsidR="00FF3359" w:rsidRDefault="00F320F6" w:rsidP="00A26F0A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</w:t>
      </w:r>
      <w:r w:rsidR="00F81177">
        <w:t xml:space="preserve">      </w:t>
      </w:r>
    </w:p>
    <w:p w:rsidR="009156DD" w:rsidRDefault="009156DD" w:rsidP="009156DD"/>
    <w:p w:rsidR="0054433D" w:rsidRPr="00BD40C7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F82FAA" w:rsidRPr="00F82FAA">
        <w:rPr>
          <w:rFonts w:ascii="Vladimir Script" w:hAnsi="Vladimir Script"/>
          <w:sz w:val="40"/>
          <w:szCs w:val="40"/>
        </w:rPr>
        <w:t>M. Darian</w:t>
      </w:r>
    </w:p>
    <w:p w:rsidR="009160EC" w:rsidRDefault="009160EC" w:rsidP="007937AF">
      <w:pPr>
        <w:ind w:firstLine="900"/>
      </w:pPr>
    </w:p>
    <w:p w:rsidR="00147EBE" w:rsidRDefault="0054433D" w:rsidP="007937AF">
      <w:pPr>
        <w:ind w:firstLine="900"/>
      </w:pPr>
      <w:r>
        <w:t>Megan Darian</w:t>
      </w:r>
    </w:p>
    <w:p w:rsidR="00BD40C7" w:rsidRDefault="00147EBE" w:rsidP="007937AF">
      <w:pPr>
        <w:ind w:firstLine="900"/>
      </w:pPr>
      <w:r>
        <w:t>Executive Director</w:t>
      </w:r>
      <w:r w:rsidR="0054433D">
        <w:tab/>
      </w:r>
      <w:r w:rsidR="0054433D">
        <w:tab/>
      </w:r>
      <w:bookmarkStart w:id="0" w:name="_GoBack"/>
      <w:bookmarkEnd w:id="0"/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CD3DD0">
        <w:tab/>
      </w:r>
      <w:r w:rsidR="00F82FAA">
        <w:t>4/6/2022</w:t>
      </w:r>
    </w:p>
    <w:sectPr w:rsidR="00BD40C7" w:rsidSect="006E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9A" w:rsidRDefault="0021149A" w:rsidP="00827AB1">
      <w:r>
        <w:separator/>
      </w:r>
    </w:p>
  </w:endnote>
  <w:endnote w:type="continuationSeparator" w:id="0">
    <w:p w:rsidR="0021149A" w:rsidRDefault="0021149A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9A" w:rsidRDefault="0021149A" w:rsidP="00827AB1">
      <w:r>
        <w:separator/>
      </w:r>
    </w:p>
  </w:footnote>
  <w:footnote w:type="continuationSeparator" w:id="0">
    <w:p w:rsidR="0021149A" w:rsidRDefault="0021149A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8A47B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Theme="minorEastAsia" w:hAnsi="Times New Roman" w:cstheme="minorBid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25053D4"/>
    <w:multiLevelType w:val="hybridMultilevel"/>
    <w:tmpl w:val="5520FD9C"/>
    <w:lvl w:ilvl="0" w:tplc="900CC9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D52DF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7FCA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1083"/>
    <w:multiLevelType w:val="hybridMultilevel"/>
    <w:tmpl w:val="87AA1818"/>
    <w:lvl w:ilvl="0" w:tplc="D61EBE0C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9E3227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E445C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5F627B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53FD7"/>
    <w:multiLevelType w:val="hybridMultilevel"/>
    <w:tmpl w:val="97EE302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37E09"/>
    <w:multiLevelType w:val="hybridMultilevel"/>
    <w:tmpl w:val="858814C6"/>
    <w:lvl w:ilvl="0" w:tplc="71DA1CDC">
      <w:start w:val="2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4E7F02"/>
    <w:multiLevelType w:val="hybridMultilevel"/>
    <w:tmpl w:val="4A88DC24"/>
    <w:lvl w:ilvl="0" w:tplc="BC78D38C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773703"/>
    <w:multiLevelType w:val="hybridMultilevel"/>
    <w:tmpl w:val="DAD49E60"/>
    <w:lvl w:ilvl="0" w:tplc="06DA3320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7B52D2"/>
    <w:multiLevelType w:val="hybridMultilevel"/>
    <w:tmpl w:val="798ED294"/>
    <w:lvl w:ilvl="0" w:tplc="7188F298">
      <w:start w:val="3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2E90DE1"/>
    <w:multiLevelType w:val="hybridMultilevel"/>
    <w:tmpl w:val="560A4B32"/>
    <w:lvl w:ilvl="0" w:tplc="8C7610D0">
      <w:start w:val="2"/>
      <w:numFmt w:val="lowerLetter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 w15:restartNumberingAfterBreak="0">
    <w:nsid w:val="25352209"/>
    <w:multiLevelType w:val="hybridMultilevel"/>
    <w:tmpl w:val="858814C6"/>
    <w:lvl w:ilvl="0" w:tplc="71DA1CDC">
      <w:start w:val="2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9247920"/>
    <w:multiLevelType w:val="hybridMultilevel"/>
    <w:tmpl w:val="B78C0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4CD1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C87728F"/>
    <w:multiLevelType w:val="hybridMultilevel"/>
    <w:tmpl w:val="21EA92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0E0672"/>
    <w:multiLevelType w:val="hybridMultilevel"/>
    <w:tmpl w:val="443AF822"/>
    <w:lvl w:ilvl="0" w:tplc="A18E3B2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17762A"/>
    <w:multiLevelType w:val="hybridMultilevel"/>
    <w:tmpl w:val="F914F6BC"/>
    <w:lvl w:ilvl="0" w:tplc="B31603F4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A9359F7"/>
    <w:multiLevelType w:val="hybridMultilevel"/>
    <w:tmpl w:val="FA16CF7E"/>
    <w:lvl w:ilvl="0" w:tplc="A06E3F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C2C3A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22C"/>
    <w:multiLevelType w:val="hybridMultilevel"/>
    <w:tmpl w:val="BFE8A2D8"/>
    <w:lvl w:ilvl="0" w:tplc="F2D8095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043262"/>
    <w:multiLevelType w:val="hybridMultilevel"/>
    <w:tmpl w:val="CA163DB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1B6408"/>
    <w:multiLevelType w:val="hybridMultilevel"/>
    <w:tmpl w:val="604261C2"/>
    <w:lvl w:ilvl="0" w:tplc="387A22E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D732D20"/>
    <w:multiLevelType w:val="hybridMultilevel"/>
    <w:tmpl w:val="43A222F6"/>
    <w:lvl w:ilvl="0" w:tplc="0D781FB8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505103"/>
    <w:multiLevelType w:val="hybridMultilevel"/>
    <w:tmpl w:val="BB8A11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D1908"/>
    <w:multiLevelType w:val="hybridMultilevel"/>
    <w:tmpl w:val="9C525C9E"/>
    <w:lvl w:ilvl="0" w:tplc="B4D4BFC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973C0"/>
    <w:multiLevelType w:val="hybridMultilevel"/>
    <w:tmpl w:val="1DBC1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F12B4"/>
    <w:multiLevelType w:val="hybridMultilevel"/>
    <w:tmpl w:val="2DAC978E"/>
    <w:lvl w:ilvl="0" w:tplc="43CC4C30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52F0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163865"/>
    <w:multiLevelType w:val="hybridMultilevel"/>
    <w:tmpl w:val="BB649578"/>
    <w:lvl w:ilvl="0" w:tplc="A726DC58">
      <w:start w:val="2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62551EE6"/>
    <w:multiLevelType w:val="hybridMultilevel"/>
    <w:tmpl w:val="BD669E42"/>
    <w:lvl w:ilvl="0" w:tplc="F0F0E98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6501A10">
      <w:start w:val="1"/>
      <w:numFmt w:val="upperLetter"/>
      <w:lvlText w:val="%2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43B6893"/>
    <w:multiLevelType w:val="hybridMultilevel"/>
    <w:tmpl w:val="77488800"/>
    <w:lvl w:ilvl="0" w:tplc="0672B570">
      <w:start w:val="1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293199"/>
    <w:multiLevelType w:val="hybridMultilevel"/>
    <w:tmpl w:val="ECCAA4A0"/>
    <w:lvl w:ilvl="0" w:tplc="820A48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8972A14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65A11"/>
    <w:multiLevelType w:val="hybridMultilevel"/>
    <w:tmpl w:val="C93EF8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84CADC">
      <w:start w:val="1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1431B"/>
    <w:multiLevelType w:val="hybridMultilevel"/>
    <w:tmpl w:val="F18ABAB0"/>
    <w:lvl w:ilvl="0" w:tplc="AD32F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806523"/>
    <w:multiLevelType w:val="hybridMultilevel"/>
    <w:tmpl w:val="0074D39C"/>
    <w:lvl w:ilvl="0" w:tplc="62303D7A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BDF6CE8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3445E"/>
    <w:multiLevelType w:val="hybridMultilevel"/>
    <w:tmpl w:val="2B8622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6"/>
  </w:num>
  <w:num w:numId="4">
    <w:abstractNumId w:val="38"/>
  </w:num>
  <w:num w:numId="5">
    <w:abstractNumId w:val="20"/>
  </w:num>
  <w:num w:numId="6">
    <w:abstractNumId w:val="8"/>
  </w:num>
  <w:num w:numId="7">
    <w:abstractNumId w:val="40"/>
  </w:num>
  <w:num w:numId="8">
    <w:abstractNumId w:val="22"/>
  </w:num>
  <w:num w:numId="9">
    <w:abstractNumId w:val="19"/>
  </w:num>
  <w:num w:numId="10">
    <w:abstractNumId w:val="5"/>
  </w:num>
  <w:num w:numId="11">
    <w:abstractNumId w:val="39"/>
  </w:num>
  <w:num w:numId="12">
    <w:abstractNumId w:val="11"/>
  </w:num>
  <w:num w:numId="13">
    <w:abstractNumId w:val="28"/>
  </w:num>
  <w:num w:numId="14">
    <w:abstractNumId w:val="15"/>
  </w:num>
  <w:num w:numId="15">
    <w:abstractNumId w:val="13"/>
  </w:num>
  <w:num w:numId="16">
    <w:abstractNumId w:val="21"/>
  </w:num>
  <w:num w:numId="17">
    <w:abstractNumId w:val="35"/>
  </w:num>
  <w:num w:numId="18">
    <w:abstractNumId w:val="25"/>
  </w:num>
  <w:num w:numId="19">
    <w:abstractNumId w:val="3"/>
  </w:num>
  <w:num w:numId="20">
    <w:abstractNumId w:val="6"/>
  </w:num>
  <w:num w:numId="21">
    <w:abstractNumId w:val="0"/>
  </w:num>
  <w:num w:numId="22">
    <w:abstractNumId w:val="16"/>
  </w:num>
  <w:num w:numId="23">
    <w:abstractNumId w:val="7"/>
  </w:num>
  <w:num w:numId="24">
    <w:abstractNumId w:val="26"/>
  </w:num>
  <w:num w:numId="25">
    <w:abstractNumId w:val="18"/>
  </w:num>
  <w:num w:numId="26">
    <w:abstractNumId w:val="23"/>
  </w:num>
  <w:num w:numId="27">
    <w:abstractNumId w:val="33"/>
  </w:num>
  <w:num w:numId="28">
    <w:abstractNumId w:val="2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34"/>
  </w:num>
  <w:num w:numId="34">
    <w:abstractNumId w:val="37"/>
  </w:num>
  <w:num w:numId="35">
    <w:abstractNumId w:val="17"/>
  </w:num>
  <w:num w:numId="36">
    <w:abstractNumId w:val="12"/>
  </w:num>
  <w:num w:numId="37">
    <w:abstractNumId w:val="4"/>
  </w:num>
  <w:num w:numId="38">
    <w:abstractNumId w:val="32"/>
  </w:num>
  <w:num w:numId="39">
    <w:abstractNumId w:val="14"/>
  </w:num>
  <w:num w:numId="40">
    <w:abstractNumId w:val="9"/>
  </w:num>
  <w:num w:numId="4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0E57"/>
    <w:rsid w:val="00012AF1"/>
    <w:rsid w:val="00013193"/>
    <w:rsid w:val="000148A3"/>
    <w:rsid w:val="000152E7"/>
    <w:rsid w:val="00015919"/>
    <w:rsid w:val="00016487"/>
    <w:rsid w:val="0001660D"/>
    <w:rsid w:val="00017813"/>
    <w:rsid w:val="00020213"/>
    <w:rsid w:val="00023119"/>
    <w:rsid w:val="00023BFD"/>
    <w:rsid w:val="00024D64"/>
    <w:rsid w:val="000305AF"/>
    <w:rsid w:val="00031058"/>
    <w:rsid w:val="00034C7D"/>
    <w:rsid w:val="000362FD"/>
    <w:rsid w:val="00036869"/>
    <w:rsid w:val="0003722D"/>
    <w:rsid w:val="00037DD1"/>
    <w:rsid w:val="00043E8E"/>
    <w:rsid w:val="000504F7"/>
    <w:rsid w:val="00050D51"/>
    <w:rsid w:val="00052447"/>
    <w:rsid w:val="00057758"/>
    <w:rsid w:val="00057BF2"/>
    <w:rsid w:val="00061B54"/>
    <w:rsid w:val="00062EE8"/>
    <w:rsid w:val="00063847"/>
    <w:rsid w:val="00072F47"/>
    <w:rsid w:val="0007310A"/>
    <w:rsid w:val="00074857"/>
    <w:rsid w:val="00074DC4"/>
    <w:rsid w:val="00074FAD"/>
    <w:rsid w:val="00075C0E"/>
    <w:rsid w:val="000764C2"/>
    <w:rsid w:val="00076833"/>
    <w:rsid w:val="00076D27"/>
    <w:rsid w:val="000776F8"/>
    <w:rsid w:val="00077D1E"/>
    <w:rsid w:val="00080F6B"/>
    <w:rsid w:val="00084AF0"/>
    <w:rsid w:val="00084D5A"/>
    <w:rsid w:val="00087381"/>
    <w:rsid w:val="0009041B"/>
    <w:rsid w:val="000904B8"/>
    <w:rsid w:val="00090889"/>
    <w:rsid w:val="0009129B"/>
    <w:rsid w:val="0009349E"/>
    <w:rsid w:val="00094D0B"/>
    <w:rsid w:val="000952B3"/>
    <w:rsid w:val="00097870"/>
    <w:rsid w:val="000A0CB1"/>
    <w:rsid w:val="000A5CB0"/>
    <w:rsid w:val="000A65D6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183D"/>
    <w:rsid w:val="000D5D5F"/>
    <w:rsid w:val="000D66BD"/>
    <w:rsid w:val="000D6965"/>
    <w:rsid w:val="000D713B"/>
    <w:rsid w:val="000E2239"/>
    <w:rsid w:val="000E27A0"/>
    <w:rsid w:val="000E5570"/>
    <w:rsid w:val="000E5C28"/>
    <w:rsid w:val="000E5C2A"/>
    <w:rsid w:val="000E7466"/>
    <w:rsid w:val="000E7ACC"/>
    <w:rsid w:val="000F16BD"/>
    <w:rsid w:val="000F1760"/>
    <w:rsid w:val="00100E07"/>
    <w:rsid w:val="00101715"/>
    <w:rsid w:val="00102279"/>
    <w:rsid w:val="00103BE6"/>
    <w:rsid w:val="00105282"/>
    <w:rsid w:val="00106777"/>
    <w:rsid w:val="00110CEE"/>
    <w:rsid w:val="0011154D"/>
    <w:rsid w:val="00111E94"/>
    <w:rsid w:val="0011208E"/>
    <w:rsid w:val="001159C7"/>
    <w:rsid w:val="00116CC3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4217B"/>
    <w:rsid w:val="00142629"/>
    <w:rsid w:val="001430F9"/>
    <w:rsid w:val="00146909"/>
    <w:rsid w:val="00147815"/>
    <w:rsid w:val="00147A29"/>
    <w:rsid w:val="00147EBE"/>
    <w:rsid w:val="00152E3A"/>
    <w:rsid w:val="0015478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63E5"/>
    <w:rsid w:val="0018703D"/>
    <w:rsid w:val="00187AB4"/>
    <w:rsid w:val="00190C5F"/>
    <w:rsid w:val="00190F3D"/>
    <w:rsid w:val="00191FB4"/>
    <w:rsid w:val="00192DE0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58AC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7FD6"/>
    <w:rsid w:val="001E0780"/>
    <w:rsid w:val="001E2AAE"/>
    <w:rsid w:val="001E2F73"/>
    <w:rsid w:val="001E3F68"/>
    <w:rsid w:val="001E4586"/>
    <w:rsid w:val="001E630D"/>
    <w:rsid w:val="001F1322"/>
    <w:rsid w:val="001F1B3E"/>
    <w:rsid w:val="001F6FE7"/>
    <w:rsid w:val="001F7986"/>
    <w:rsid w:val="00202280"/>
    <w:rsid w:val="00203E1C"/>
    <w:rsid w:val="00204F51"/>
    <w:rsid w:val="00206A84"/>
    <w:rsid w:val="00206A91"/>
    <w:rsid w:val="00210181"/>
    <w:rsid w:val="002103CC"/>
    <w:rsid w:val="0021149A"/>
    <w:rsid w:val="002118CC"/>
    <w:rsid w:val="002119B4"/>
    <w:rsid w:val="00213728"/>
    <w:rsid w:val="002137AB"/>
    <w:rsid w:val="002148B2"/>
    <w:rsid w:val="00215E42"/>
    <w:rsid w:val="00216473"/>
    <w:rsid w:val="00216B74"/>
    <w:rsid w:val="00217AEF"/>
    <w:rsid w:val="00221286"/>
    <w:rsid w:val="002224B1"/>
    <w:rsid w:val="00223573"/>
    <w:rsid w:val="00223B24"/>
    <w:rsid w:val="002313AD"/>
    <w:rsid w:val="00232144"/>
    <w:rsid w:val="0023513D"/>
    <w:rsid w:val="00235635"/>
    <w:rsid w:val="00235E9C"/>
    <w:rsid w:val="00237013"/>
    <w:rsid w:val="00240241"/>
    <w:rsid w:val="0024032E"/>
    <w:rsid w:val="00240DA4"/>
    <w:rsid w:val="00241B09"/>
    <w:rsid w:val="00241E14"/>
    <w:rsid w:val="00242BCB"/>
    <w:rsid w:val="00246442"/>
    <w:rsid w:val="002466DB"/>
    <w:rsid w:val="002477D4"/>
    <w:rsid w:val="00250533"/>
    <w:rsid w:val="00252075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70165"/>
    <w:rsid w:val="00271962"/>
    <w:rsid w:val="00271B2E"/>
    <w:rsid w:val="00271FEA"/>
    <w:rsid w:val="00272CBA"/>
    <w:rsid w:val="00274657"/>
    <w:rsid w:val="002750B7"/>
    <w:rsid w:val="0027704B"/>
    <w:rsid w:val="002818C2"/>
    <w:rsid w:val="00282409"/>
    <w:rsid w:val="0028566B"/>
    <w:rsid w:val="002863B3"/>
    <w:rsid w:val="002869F9"/>
    <w:rsid w:val="002878E6"/>
    <w:rsid w:val="00291E1D"/>
    <w:rsid w:val="00291ED4"/>
    <w:rsid w:val="002932D2"/>
    <w:rsid w:val="00294999"/>
    <w:rsid w:val="0029663E"/>
    <w:rsid w:val="002A22E3"/>
    <w:rsid w:val="002A2B9C"/>
    <w:rsid w:val="002A3CAD"/>
    <w:rsid w:val="002B0452"/>
    <w:rsid w:val="002B0D7A"/>
    <w:rsid w:val="002B18CC"/>
    <w:rsid w:val="002B1A62"/>
    <w:rsid w:val="002B2EE7"/>
    <w:rsid w:val="002B3FAD"/>
    <w:rsid w:val="002B60A0"/>
    <w:rsid w:val="002B6173"/>
    <w:rsid w:val="002B7328"/>
    <w:rsid w:val="002B74B6"/>
    <w:rsid w:val="002C010B"/>
    <w:rsid w:val="002C14A1"/>
    <w:rsid w:val="002C5EAE"/>
    <w:rsid w:val="002C62A3"/>
    <w:rsid w:val="002D01FF"/>
    <w:rsid w:val="002D171A"/>
    <w:rsid w:val="002D1BEC"/>
    <w:rsid w:val="002D345A"/>
    <w:rsid w:val="002D6396"/>
    <w:rsid w:val="002D70B1"/>
    <w:rsid w:val="002E5C68"/>
    <w:rsid w:val="002E66F0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DC8"/>
    <w:rsid w:val="00331AA6"/>
    <w:rsid w:val="00331D94"/>
    <w:rsid w:val="003344BB"/>
    <w:rsid w:val="00340766"/>
    <w:rsid w:val="00342C1E"/>
    <w:rsid w:val="00343139"/>
    <w:rsid w:val="00345A49"/>
    <w:rsid w:val="0034657D"/>
    <w:rsid w:val="00346D77"/>
    <w:rsid w:val="0034762E"/>
    <w:rsid w:val="003515D7"/>
    <w:rsid w:val="00355866"/>
    <w:rsid w:val="003603E8"/>
    <w:rsid w:val="00361B71"/>
    <w:rsid w:val="00362101"/>
    <w:rsid w:val="00362672"/>
    <w:rsid w:val="003638EA"/>
    <w:rsid w:val="003664B4"/>
    <w:rsid w:val="0036685F"/>
    <w:rsid w:val="00370345"/>
    <w:rsid w:val="00370B0A"/>
    <w:rsid w:val="00370B8C"/>
    <w:rsid w:val="003749BC"/>
    <w:rsid w:val="003777AC"/>
    <w:rsid w:val="00377CBF"/>
    <w:rsid w:val="0038093E"/>
    <w:rsid w:val="0038342B"/>
    <w:rsid w:val="00384435"/>
    <w:rsid w:val="00384622"/>
    <w:rsid w:val="00384EF3"/>
    <w:rsid w:val="0038576D"/>
    <w:rsid w:val="003867E9"/>
    <w:rsid w:val="00386972"/>
    <w:rsid w:val="00390FD5"/>
    <w:rsid w:val="003A0C14"/>
    <w:rsid w:val="003A13E3"/>
    <w:rsid w:val="003A1E03"/>
    <w:rsid w:val="003A3813"/>
    <w:rsid w:val="003A55F9"/>
    <w:rsid w:val="003A56F5"/>
    <w:rsid w:val="003A6A40"/>
    <w:rsid w:val="003B0B34"/>
    <w:rsid w:val="003B14B9"/>
    <w:rsid w:val="003B2F52"/>
    <w:rsid w:val="003B641B"/>
    <w:rsid w:val="003C1970"/>
    <w:rsid w:val="003C3D4C"/>
    <w:rsid w:val="003C4281"/>
    <w:rsid w:val="003C4738"/>
    <w:rsid w:val="003D08FF"/>
    <w:rsid w:val="003D1431"/>
    <w:rsid w:val="003D193F"/>
    <w:rsid w:val="003D1B62"/>
    <w:rsid w:val="003D6CDF"/>
    <w:rsid w:val="003D6E11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6E16"/>
    <w:rsid w:val="003F75F2"/>
    <w:rsid w:val="00400869"/>
    <w:rsid w:val="00401B2C"/>
    <w:rsid w:val="004022F3"/>
    <w:rsid w:val="0040394A"/>
    <w:rsid w:val="004042EF"/>
    <w:rsid w:val="004103B4"/>
    <w:rsid w:val="0041347F"/>
    <w:rsid w:val="004152CC"/>
    <w:rsid w:val="00415CD2"/>
    <w:rsid w:val="004209C7"/>
    <w:rsid w:val="00421371"/>
    <w:rsid w:val="00421737"/>
    <w:rsid w:val="00422C31"/>
    <w:rsid w:val="00422E4A"/>
    <w:rsid w:val="00423A92"/>
    <w:rsid w:val="00423E8E"/>
    <w:rsid w:val="00424CF3"/>
    <w:rsid w:val="00425720"/>
    <w:rsid w:val="00426833"/>
    <w:rsid w:val="0043109A"/>
    <w:rsid w:val="00431484"/>
    <w:rsid w:val="00431EB9"/>
    <w:rsid w:val="004321E2"/>
    <w:rsid w:val="004339DF"/>
    <w:rsid w:val="00435A0B"/>
    <w:rsid w:val="0044124B"/>
    <w:rsid w:val="00444311"/>
    <w:rsid w:val="004445A4"/>
    <w:rsid w:val="004461A2"/>
    <w:rsid w:val="0045017B"/>
    <w:rsid w:val="00452A01"/>
    <w:rsid w:val="00452AD8"/>
    <w:rsid w:val="004548AF"/>
    <w:rsid w:val="00457959"/>
    <w:rsid w:val="00460D51"/>
    <w:rsid w:val="004613BA"/>
    <w:rsid w:val="00463AE9"/>
    <w:rsid w:val="004643F3"/>
    <w:rsid w:val="0046662B"/>
    <w:rsid w:val="00466BB5"/>
    <w:rsid w:val="00467E3F"/>
    <w:rsid w:val="0047086B"/>
    <w:rsid w:val="004727A3"/>
    <w:rsid w:val="004741B4"/>
    <w:rsid w:val="0047682A"/>
    <w:rsid w:val="00476FCA"/>
    <w:rsid w:val="0047777A"/>
    <w:rsid w:val="00477E26"/>
    <w:rsid w:val="0048017A"/>
    <w:rsid w:val="0048068F"/>
    <w:rsid w:val="00483209"/>
    <w:rsid w:val="00483EE0"/>
    <w:rsid w:val="00487B96"/>
    <w:rsid w:val="00491D22"/>
    <w:rsid w:val="00492493"/>
    <w:rsid w:val="00492A63"/>
    <w:rsid w:val="004969E1"/>
    <w:rsid w:val="004A0096"/>
    <w:rsid w:val="004A2437"/>
    <w:rsid w:val="004A34A4"/>
    <w:rsid w:val="004A4A56"/>
    <w:rsid w:val="004A5C50"/>
    <w:rsid w:val="004A79FB"/>
    <w:rsid w:val="004B0B7A"/>
    <w:rsid w:val="004B385D"/>
    <w:rsid w:val="004B3A84"/>
    <w:rsid w:val="004B42AD"/>
    <w:rsid w:val="004C000C"/>
    <w:rsid w:val="004C220E"/>
    <w:rsid w:val="004C3EB4"/>
    <w:rsid w:val="004C53A4"/>
    <w:rsid w:val="004C7481"/>
    <w:rsid w:val="004D13F2"/>
    <w:rsid w:val="004D389B"/>
    <w:rsid w:val="004D3DF5"/>
    <w:rsid w:val="004D4A70"/>
    <w:rsid w:val="004D619C"/>
    <w:rsid w:val="004D7CBA"/>
    <w:rsid w:val="004E1ACD"/>
    <w:rsid w:val="004E2460"/>
    <w:rsid w:val="004E2DE9"/>
    <w:rsid w:val="004E3DB5"/>
    <w:rsid w:val="004E579B"/>
    <w:rsid w:val="004E6898"/>
    <w:rsid w:val="004F188C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D4F"/>
    <w:rsid w:val="005218E8"/>
    <w:rsid w:val="00522BFA"/>
    <w:rsid w:val="00523E67"/>
    <w:rsid w:val="00523F61"/>
    <w:rsid w:val="00524CC4"/>
    <w:rsid w:val="00525262"/>
    <w:rsid w:val="005258CA"/>
    <w:rsid w:val="00525AD8"/>
    <w:rsid w:val="00530078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433D"/>
    <w:rsid w:val="005464DA"/>
    <w:rsid w:val="00546ADA"/>
    <w:rsid w:val="00547943"/>
    <w:rsid w:val="00550885"/>
    <w:rsid w:val="00551533"/>
    <w:rsid w:val="00551637"/>
    <w:rsid w:val="0055257C"/>
    <w:rsid w:val="005525B2"/>
    <w:rsid w:val="00554D14"/>
    <w:rsid w:val="00556138"/>
    <w:rsid w:val="00556BA2"/>
    <w:rsid w:val="00556D1C"/>
    <w:rsid w:val="00561709"/>
    <w:rsid w:val="00563918"/>
    <w:rsid w:val="005654F4"/>
    <w:rsid w:val="00566C00"/>
    <w:rsid w:val="00567E6B"/>
    <w:rsid w:val="00567EFC"/>
    <w:rsid w:val="00570601"/>
    <w:rsid w:val="00571131"/>
    <w:rsid w:val="005719E5"/>
    <w:rsid w:val="00573641"/>
    <w:rsid w:val="00573644"/>
    <w:rsid w:val="00574C33"/>
    <w:rsid w:val="00582649"/>
    <w:rsid w:val="00582D7A"/>
    <w:rsid w:val="005865B5"/>
    <w:rsid w:val="005866C2"/>
    <w:rsid w:val="005874CE"/>
    <w:rsid w:val="00587C7A"/>
    <w:rsid w:val="005922D7"/>
    <w:rsid w:val="00592625"/>
    <w:rsid w:val="00592C54"/>
    <w:rsid w:val="00593117"/>
    <w:rsid w:val="00596734"/>
    <w:rsid w:val="00597C75"/>
    <w:rsid w:val="005A07A9"/>
    <w:rsid w:val="005A1025"/>
    <w:rsid w:val="005A1954"/>
    <w:rsid w:val="005A414B"/>
    <w:rsid w:val="005A6F0C"/>
    <w:rsid w:val="005B1731"/>
    <w:rsid w:val="005B3E49"/>
    <w:rsid w:val="005B51CD"/>
    <w:rsid w:val="005B5885"/>
    <w:rsid w:val="005B5BF9"/>
    <w:rsid w:val="005B6786"/>
    <w:rsid w:val="005B7C70"/>
    <w:rsid w:val="005C3160"/>
    <w:rsid w:val="005C3CF9"/>
    <w:rsid w:val="005C3EB5"/>
    <w:rsid w:val="005C4F09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4B8E"/>
    <w:rsid w:val="0060469E"/>
    <w:rsid w:val="0060672E"/>
    <w:rsid w:val="006078B5"/>
    <w:rsid w:val="006114D9"/>
    <w:rsid w:val="0061251A"/>
    <w:rsid w:val="00612A57"/>
    <w:rsid w:val="00615B26"/>
    <w:rsid w:val="00615D61"/>
    <w:rsid w:val="006206B6"/>
    <w:rsid w:val="00621907"/>
    <w:rsid w:val="00621D81"/>
    <w:rsid w:val="00625068"/>
    <w:rsid w:val="00625BB5"/>
    <w:rsid w:val="006278B2"/>
    <w:rsid w:val="00630161"/>
    <w:rsid w:val="00630477"/>
    <w:rsid w:val="006314B4"/>
    <w:rsid w:val="00631951"/>
    <w:rsid w:val="006352F6"/>
    <w:rsid w:val="0063720C"/>
    <w:rsid w:val="0063749F"/>
    <w:rsid w:val="00642753"/>
    <w:rsid w:val="00642904"/>
    <w:rsid w:val="0064529B"/>
    <w:rsid w:val="00646936"/>
    <w:rsid w:val="00651034"/>
    <w:rsid w:val="00651F65"/>
    <w:rsid w:val="006561C3"/>
    <w:rsid w:val="00656C9B"/>
    <w:rsid w:val="00656EA7"/>
    <w:rsid w:val="00660ADB"/>
    <w:rsid w:val="00661283"/>
    <w:rsid w:val="00661F1D"/>
    <w:rsid w:val="00664A96"/>
    <w:rsid w:val="0067230B"/>
    <w:rsid w:val="006730B4"/>
    <w:rsid w:val="006739A4"/>
    <w:rsid w:val="0067551C"/>
    <w:rsid w:val="0067586B"/>
    <w:rsid w:val="00676BAA"/>
    <w:rsid w:val="00677180"/>
    <w:rsid w:val="00680401"/>
    <w:rsid w:val="00680A8F"/>
    <w:rsid w:val="00685090"/>
    <w:rsid w:val="0068562C"/>
    <w:rsid w:val="00691554"/>
    <w:rsid w:val="006917D6"/>
    <w:rsid w:val="0069197C"/>
    <w:rsid w:val="00691C30"/>
    <w:rsid w:val="006936C7"/>
    <w:rsid w:val="00693E2B"/>
    <w:rsid w:val="00697442"/>
    <w:rsid w:val="0069794A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272F"/>
    <w:rsid w:val="006D2DE7"/>
    <w:rsid w:val="006D595A"/>
    <w:rsid w:val="006D70F5"/>
    <w:rsid w:val="006E1346"/>
    <w:rsid w:val="006E16F0"/>
    <w:rsid w:val="006E3EF3"/>
    <w:rsid w:val="006E40A7"/>
    <w:rsid w:val="006E5FC0"/>
    <w:rsid w:val="006E7C59"/>
    <w:rsid w:val="006F0375"/>
    <w:rsid w:val="006F0DEB"/>
    <w:rsid w:val="006F1D9E"/>
    <w:rsid w:val="006F31A7"/>
    <w:rsid w:val="006F3539"/>
    <w:rsid w:val="006F44F0"/>
    <w:rsid w:val="00701B69"/>
    <w:rsid w:val="007028BB"/>
    <w:rsid w:val="00702904"/>
    <w:rsid w:val="007041C2"/>
    <w:rsid w:val="00704F4E"/>
    <w:rsid w:val="00706819"/>
    <w:rsid w:val="007101B0"/>
    <w:rsid w:val="0071050B"/>
    <w:rsid w:val="007108DB"/>
    <w:rsid w:val="0071124D"/>
    <w:rsid w:val="00714047"/>
    <w:rsid w:val="00714066"/>
    <w:rsid w:val="0071525D"/>
    <w:rsid w:val="00720487"/>
    <w:rsid w:val="00722414"/>
    <w:rsid w:val="007244D4"/>
    <w:rsid w:val="00725076"/>
    <w:rsid w:val="00726426"/>
    <w:rsid w:val="0073030E"/>
    <w:rsid w:val="00731B92"/>
    <w:rsid w:val="00734B5D"/>
    <w:rsid w:val="007370E4"/>
    <w:rsid w:val="0073724A"/>
    <w:rsid w:val="0073786F"/>
    <w:rsid w:val="007420B5"/>
    <w:rsid w:val="007421A8"/>
    <w:rsid w:val="00742378"/>
    <w:rsid w:val="007424BD"/>
    <w:rsid w:val="007451E3"/>
    <w:rsid w:val="00747FB3"/>
    <w:rsid w:val="00750594"/>
    <w:rsid w:val="00756A41"/>
    <w:rsid w:val="00757AF7"/>
    <w:rsid w:val="007613C3"/>
    <w:rsid w:val="007630BF"/>
    <w:rsid w:val="007643C3"/>
    <w:rsid w:val="00765249"/>
    <w:rsid w:val="00766B01"/>
    <w:rsid w:val="00766D2B"/>
    <w:rsid w:val="007717D1"/>
    <w:rsid w:val="007720E9"/>
    <w:rsid w:val="0077338B"/>
    <w:rsid w:val="00774003"/>
    <w:rsid w:val="007763D5"/>
    <w:rsid w:val="0077645D"/>
    <w:rsid w:val="00776B19"/>
    <w:rsid w:val="00780F8B"/>
    <w:rsid w:val="0078128F"/>
    <w:rsid w:val="00781E08"/>
    <w:rsid w:val="00783B22"/>
    <w:rsid w:val="0078432C"/>
    <w:rsid w:val="007866EB"/>
    <w:rsid w:val="00786CCB"/>
    <w:rsid w:val="007870D7"/>
    <w:rsid w:val="00790EE1"/>
    <w:rsid w:val="007925B9"/>
    <w:rsid w:val="00792C55"/>
    <w:rsid w:val="007937AF"/>
    <w:rsid w:val="007945EF"/>
    <w:rsid w:val="007A2038"/>
    <w:rsid w:val="007A409C"/>
    <w:rsid w:val="007A6927"/>
    <w:rsid w:val="007B1725"/>
    <w:rsid w:val="007B180D"/>
    <w:rsid w:val="007B32CE"/>
    <w:rsid w:val="007B380D"/>
    <w:rsid w:val="007B3C64"/>
    <w:rsid w:val="007B47F7"/>
    <w:rsid w:val="007B485C"/>
    <w:rsid w:val="007B6C74"/>
    <w:rsid w:val="007B7520"/>
    <w:rsid w:val="007B79D4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980"/>
    <w:rsid w:val="007D0BAE"/>
    <w:rsid w:val="007D0EF8"/>
    <w:rsid w:val="007D2EFD"/>
    <w:rsid w:val="007D442D"/>
    <w:rsid w:val="007D4BCF"/>
    <w:rsid w:val="007D4E33"/>
    <w:rsid w:val="007D5D1F"/>
    <w:rsid w:val="007D5FE6"/>
    <w:rsid w:val="007D6AE1"/>
    <w:rsid w:val="007E1BDB"/>
    <w:rsid w:val="007E2C12"/>
    <w:rsid w:val="007E5960"/>
    <w:rsid w:val="007E780A"/>
    <w:rsid w:val="007F1B35"/>
    <w:rsid w:val="007F218F"/>
    <w:rsid w:val="007F53F1"/>
    <w:rsid w:val="00803993"/>
    <w:rsid w:val="008046AE"/>
    <w:rsid w:val="008046D7"/>
    <w:rsid w:val="0080667D"/>
    <w:rsid w:val="00811896"/>
    <w:rsid w:val="00812695"/>
    <w:rsid w:val="0081444D"/>
    <w:rsid w:val="00814EDA"/>
    <w:rsid w:val="00817140"/>
    <w:rsid w:val="00820BE6"/>
    <w:rsid w:val="00821F07"/>
    <w:rsid w:val="00821F81"/>
    <w:rsid w:val="0082224A"/>
    <w:rsid w:val="00822A9D"/>
    <w:rsid w:val="008238BC"/>
    <w:rsid w:val="00824C54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5737"/>
    <w:rsid w:val="00845815"/>
    <w:rsid w:val="00845B80"/>
    <w:rsid w:val="00846B05"/>
    <w:rsid w:val="008509F8"/>
    <w:rsid w:val="008538AD"/>
    <w:rsid w:val="00856084"/>
    <w:rsid w:val="00856443"/>
    <w:rsid w:val="00862A8A"/>
    <w:rsid w:val="008639B5"/>
    <w:rsid w:val="00863D9B"/>
    <w:rsid w:val="008643EE"/>
    <w:rsid w:val="00865F46"/>
    <w:rsid w:val="00866533"/>
    <w:rsid w:val="008700AE"/>
    <w:rsid w:val="00870732"/>
    <w:rsid w:val="00870995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798"/>
    <w:rsid w:val="008A293A"/>
    <w:rsid w:val="008A2E71"/>
    <w:rsid w:val="008A4736"/>
    <w:rsid w:val="008A4A16"/>
    <w:rsid w:val="008A591F"/>
    <w:rsid w:val="008B08BB"/>
    <w:rsid w:val="008B4BA2"/>
    <w:rsid w:val="008B4F3A"/>
    <w:rsid w:val="008B7E72"/>
    <w:rsid w:val="008C13AB"/>
    <w:rsid w:val="008C360D"/>
    <w:rsid w:val="008C47EB"/>
    <w:rsid w:val="008C53E3"/>
    <w:rsid w:val="008C754D"/>
    <w:rsid w:val="008D0F04"/>
    <w:rsid w:val="008D25C0"/>
    <w:rsid w:val="008D374F"/>
    <w:rsid w:val="008D7B35"/>
    <w:rsid w:val="008D7C94"/>
    <w:rsid w:val="008E02A6"/>
    <w:rsid w:val="008E1305"/>
    <w:rsid w:val="008E29BF"/>
    <w:rsid w:val="008E68D0"/>
    <w:rsid w:val="008E7811"/>
    <w:rsid w:val="008E7FF8"/>
    <w:rsid w:val="008F313C"/>
    <w:rsid w:val="008F572C"/>
    <w:rsid w:val="008F5C8E"/>
    <w:rsid w:val="008F7BE0"/>
    <w:rsid w:val="00901508"/>
    <w:rsid w:val="009040EC"/>
    <w:rsid w:val="00904DB8"/>
    <w:rsid w:val="009120C9"/>
    <w:rsid w:val="009134F3"/>
    <w:rsid w:val="009156DD"/>
    <w:rsid w:val="009160EC"/>
    <w:rsid w:val="009178D6"/>
    <w:rsid w:val="009211EB"/>
    <w:rsid w:val="00922E15"/>
    <w:rsid w:val="00923647"/>
    <w:rsid w:val="00924F5C"/>
    <w:rsid w:val="00930818"/>
    <w:rsid w:val="00930DC0"/>
    <w:rsid w:val="0093334E"/>
    <w:rsid w:val="00933BFC"/>
    <w:rsid w:val="0093466C"/>
    <w:rsid w:val="00935672"/>
    <w:rsid w:val="0093571A"/>
    <w:rsid w:val="0093744F"/>
    <w:rsid w:val="00937A27"/>
    <w:rsid w:val="009453CC"/>
    <w:rsid w:val="00946ACD"/>
    <w:rsid w:val="00947C6D"/>
    <w:rsid w:val="00947CF3"/>
    <w:rsid w:val="00950252"/>
    <w:rsid w:val="009504AE"/>
    <w:rsid w:val="00952C94"/>
    <w:rsid w:val="00961315"/>
    <w:rsid w:val="00962AB0"/>
    <w:rsid w:val="00965F2F"/>
    <w:rsid w:val="009663DE"/>
    <w:rsid w:val="00966EAD"/>
    <w:rsid w:val="00967EB9"/>
    <w:rsid w:val="00970450"/>
    <w:rsid w:val="00976301"/>
    <w:rsid w:val="009809B1"/>
    <w:rsid w:val="009822FB"/>
    <w:rsid w:val="00984717"/>
    <w:rsid w:val="00984C23"/>
    <w:rsid w:val="009872E1"/>
    <w:rsid w:val="0099188D"/>
    <w:rsid w:val="00995890"/>
    <w:rsid w:val="009A0899"/>
    <w:rsid w:val="009A10CA"/>
    <w:rsid w:val="009A3CC9"/>
    <w:rsid w:val="009A3F84"/>
    <w:rsid w:val="009A4CCD"/>
    <w:rsid w:val="009A4D02"/>
    <w:rsid w:val="009A6FD3"/>
    <w:rsid w:val="009A7BC9"/>
    <w:rsid w:val="009B25B2"/>
    <w:rsid w:val="009B48FE"/>
    <w:rsid w:val="009B5A3F"/>
    <w:rsid w:val="009B6147"/>
    <w:rsid w:val="009C53AE"/>
    <w:rsid w:val="009D3897"/>
    <w:rsid w:val="009E12D0"/>
    <w:rsid w:val="009E5DC3"/>
    <w:rsid w:val="009E5F72"/>
    <w:rsid w:val="009E7152"/>
    <w:rsid w:val="009F03D4"/>
    <w:rsid w:val="009F055D"/>
    <w:rsid w:val="009F0F11"/>
    <w:rsid w:val="009F1554"/>
    <w:rsid w:val="009F2A44"/>
    <w:rsid w:val="009F394E"/>
    <w:rsid w:val="009F4E52"/>
    <w:rsid w:val="009F568B"/>
    <w:rsid w:val="009F6627"/>
    <w:rsid w:val="009F693A"/>
    <w:rsid w:val="009F76D5"/>
    <w:rsid w:val="00A00303"/>
    <w:rsid w:val="00A004E5"/>
    <w:rsid w:val="00A00CA2"/>
    <w:rsid w:val="00A04A1F"/>
    <w:rsid w:val="00A075F2"/>
    <w:rsid w:val="00A07D9F"/>
    <w:rsid w:val="00A1034E"/>
    <w:rsid w:val="00A12945"/>
    <w:rsid w:val="00A12A5A"/>
    <w:rsid w:val="00A136F7"/>
    <w:rsid w:val="00A15299"/>
    <w:rsid w:val="00A171BF"/>
    <w:rsid w:val="00A2124B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8"/>
    <w:rsid w:val="00A37312"/>
    <w:rsid w:val="00A42583"/>
    <w:rsid w:val="00A426B4"/>
    <w:rsid w:val="00A436F7"/>
    <w:rsid w:val="00A4443D"/>
    <w:rsid w:val="00A44C45"/>
    <w:rsid w:val="00A45986"/>
    <w:rsid w:val="00A45C86"/>
    <w:rsid w:val="00A463B3"/>
    <w:rsid w:val="00A51C40"/>
    <w:rsid w:val="00A521B4"/>
    <w:rsid w:val="00A52654"/>
    <w:rsid w:val="00A55CFC"/>
    <w:rsid w:val="00A575F5"/>
    <w:rsid w:val="00A61BC7"/>
    <w:rsid w:val="00A62BF8"/>
    <w:rsid w:val="00A65121"/>
    <w:rsid w:val="00A6531F"/>
    <w:rsid w:val="00A6619D"/>
    <w:rsid w:val="00A672D9"/>
    <w:rsid w:val="00A70353"/>
    <w:rsid w:val="00A742C7"/>
    <w:rsid w:val="00A75E6A"/>
    <w:rsid w:val="00A76250"/>
    <w:rsid w:val="00A77481"/>
    <w:rsid w:val="00A77A3E"/>
    <w:rsid w:val="00A8120C"/>
    <w:rsid w:val="00A824E3"/>
    <w:rsid w:val="00A84518"/>
    <w:rsid w:val="00A84E79"/>
    <w:rsid w:val="00A8502A"/>
    <w:rsid w:val="00A8608D"/>
    <w:rsid w:val="00A863D3"/>
    <w:rsid w:val="00A87287"/>
    <w:rsid w:val="00A87D37"/>
    <w:rsid w:val="00A93BC4"/>
    <w:rsid w:val="00A94865"/>
    <w:rsid w:val="00A94D53"/>
    <w:rsid w:val="00A95C10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45E7"/>
    <w:rsid w:val="00AB5888"/>
    <w:rsid w:val="00AB5FA8"/>
    <w:rsid w:val="00AC0434"/>
    <w:rsid w:val="00AC06B7"/>
    <w:rsid w:val="00AC43B1"/>
    <w:rsid w:val="00AC7D12"/>
    <w:rsid w:val="00AD11DF"/>
    <w:rsid w:val="00AD5EEF"/>
    <w:rsid w:val="00AD723D"/>
    <w:rsid w:val="00AD75B2"/>
    <w:rsid w:val="00AE1D88"/>
    <w:rsid w:val="00AE20D7"/>
    <w:rsid w:val="00AE25F4"/>
    <w:rsid w:val="00AE2A59"/>
    <w:rsid w:val="00AE2FB7"/>
    <w:rsid w:val="00AE42F7"/>
    <w:rsid w:val="00AE5DAF"/>
    <w:rsid w:val="00AE6AC7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1701"/>
    <w:rsid w:val="00B21D4E"/>
    <w:rsid w:val="00B2221A"/>
    <w:rsid w:val="00B27AFB"/>
    <w:rsid w:val="00B3355C"/>
    <w:rsid w:val="00B33FE3"/>
    <w:rsid w:val="00B41399"/>
    <w:rsid w:val="00B41F54"/>
    <w:rsid w:val="00B428EB"/>
    <w:rsid w:val="00B45905"/>
    <w:rsid w:val="00B45A2C"/>
    <w:rsid w:val="00B45C5B"/>
    <w:rsid w:val="00B53091"/>
    <w:rsid w:val="00B53660"/>
    <w:rsid w:val="00B54DDD"/>
    <w:rsid w:val="00B55D40"/>
    <w:rsid w:val="00B55F6C"/>
    <w:rsid w:val="00B57E65"/>
    <w:rsid w:val="00B57FB6"/>
    <w:rsid w:val="00B621DE"/>
    <w:rsid w:val="00B63044"/>
    <w:rsid w:val="00B65C32"/>
    <w:rsid w:val="00B66A05"/>
    <w:rsid w:val="00B70163"/>
    <w:rsid w:val="00B70C7F"/>
    <w:rsid w:val="00B70D85"/>
    <w:rsid w:val="00B7299B"/>
    <w:rsid w:val="00B75E79"/>
    <w:rsid w:val="00B76840"/>
    <w:rsid w:val="00B76E21"/>
    <w:rsid w:val="00B80C09"/>
    <w:rsid w:val="00B81A75"/>
    <w:rsid w:val="00B81DD2"/>
    <w:rsid w:val="00B83CE2"/>
    <w:rsid w:val="00B8585B"/>
    <w:rsid w:val="00B86431"/>
    <w:rsid w:val="00B86AFA"/>
    <w:rsid w:val="00B91E15"/>
    <w:rsid w:val="00B9230D"/>
    <w:rsid w:val="00B92677"/>
    <w:rsid w:val="00B92FDF"/>
    <w:rsid w:val="00B93326"/>
    <w:rsid w:val="00B96186"/>
    <w:rsid w:val="00B969C7"/>
    <w:rsid w:val="00B977A5"/>
    <w:rsid w:val="00B97D34"/>
    <w:rsid w:val="00BA0AFA"/>
    <w:rsid w:val="00BA117E"/>
    <w:rsid w:val="00BA20CB"/>
    <w:rsid w:val="00BA23BB"/>
    <w:rsid w:val="00BA26D2"/>
    <w:rsid w:val="00BA2702"/>
    <w:rsid w:val="00BA3286"/>
    <w:rsid w:val="00BA3D3A"/>
    <w:rsid w:val="00BA7741"/>
    <w:rsid w:val="00BB18BE"/>
    <w:rsid w:val="00BB19D7"/>
    <w:rsid w:val="00BB2601"/>
    <w:rsid w:val="00BB3AE3"/>
    <w:rsid w:val="00BB6637"/>
    <w:rsid w:val="00BC1816"/>
    <w:rsid w:val="00BC490B"/>
    <w:rsid w:val="00BC585A"/>
    <w:rsid w:val="00BC77D4"/>
    <w:rsid w:val="00BC7AB2"/>
    <w:rsid w:val="00BD40C7"/>
    <w:rsid w:val="00BD42CF"/>
    <w:rsid w:val="00BD4B99"/>
    <w:rsid w:val="00BD68F2"/>
    <w:rsid w:val="00BD6B1E"/>
    <w:rsid w:val="00BE1E8E"/>
    <w:rsid w:val="00BE413F"/>
    <w:rsid w:val="00BE5981"/>
    <w:rsid w:val="00BE648F"/>
    <w:rsid w:val="00BE673D"/>
    <w:rsid w:val="00BE67A4"/>
    <w:rsid w:val="00BE794F"/>
    <w:rsid w:val="00BE7EBB"/>
    <w:rsid w:val="00BE7EF1"/>
    <w:rsid w:val="00BF2230"/>
    <w:rsid w:val="00BF377E"/>
    <w:rsid w:val="00BF697D"/>
    <w:rsid w:val="00BF7E24"/>
    <w:rsid w:val="00C00799"/>
    <w:rsid w:val="00C03293"/>
    <w:rsid w:val="00C0363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513BE"/>
    <w:rsid w:val="00C518E5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6352A"/>
    <w:rsid w:val="00C66098"/>
    <w:rsid w:val="00C70691"/>
    <w:rsid w:val="00C74850"/>
    <w:rsid w:val="00C75D64"/>
    <w:rsid w:val="00C803CB"/>
    <w:rsid w:val="00C82296"/>
    <w:rsid w:val="00C85250"/>
    <w:rsid w:val="00C860A0"/>
    <w:rsid w:val="00C87B16"/>
    <w:rsid w:val="00C90F20"/>
    <w:rsid w:val="00C91F56"/>
    <w:rsid w:val="00C928AB"/>
    <w:rsid w:val="00C932CB"/>
    <w:rsid w:val="00C97671"/>
    <w:rsid w:val="00C97F3C"/>
    <w:rsid w:val="00CA1031"/>
    <w:rsid w:val="00CA1837"/>
    <w:rsid w:val="00CA23F6"/>
    <w:rsid w:val="00CA34EB"/>
    <w:rsid w:val="00CA53BE"/>
    <w:rsid w:val="00CA57E1"/>
    <w:rsid w:val="00CA785C"/>
    <w:rsid w:val="00CB04A1"/>
    <w:rsid w:val="00CB31CE"/>
    <w:rsid w:val="00CB64E6"/>
    <w:rsid w:val="00CB6820"/>
    <w:rsid w:val="00CB6CEF"/>
    <w:rsid w:val="00CB779C"/>
    <w:rsid w:val="00CC19B9"/>
    <w:rsid w:val="00CC6A79"/>
    <w:rsid w:val="00CD07CE"/>
    <w:rsid w:val="00CD2681"/>
    <w:rsid w:val="00CD300E"/>
    <w:rsid w:val="00CD3DD0"/>
    <w:rsid w:val="00CD4C57"/>
    <w:rsid w:val="00CD4DA4"/>
    <w:rsid w:val="00CD534A"/>
    <w:rsid w:val="00CD57EF"/>
    <w:rsid w:val="00CD71A5"/>
    <w:rsid w:val="00CE1F84"/>
    <w:rsid w:val="00CE2D89"/>
    <w:rsid w:val="00CE31A0"/>
    <w:rsid w:val="00CE5229"/>
    <w:rsid w:val="00CF0EF1"/>
    <w:rsid w:val="00CF2B55"/>
    <w:rsid w:val="00CF333E"/>
    <w:rsid w:val="00CF3E0E"/>
    <w:rsid w:val="00CF4F81"/>
    <w:rsid w:val="00CF564A"/>
    <w:rsid w:val="00CF6EA4"/>
    <w:rsid w:val="00D0110D"/>
    <w:rsid w:val="00D01D5F"/>
    <w:rsid w:val="00D025D7"/>
    <w:rsid w:val="00D046AE"/>
    <w:rsid w:val="00D046FE"/>
    <w:rsid w:val="00D058C9"/>
    <w:rsid w:val="00D14158"/>
    <w:rsid w:val="00D15B69"/>
    <w:rsid w:val="00D15DC2"/>
    <w:rsid w:val="00D17DBC"/>
    <w:rsid w:val="00D2252A"/>
    <w:rsid w:val="00D23C90"/>
    <w:rsid w:val="00D24605"/>
    <w:rsid w:val="00D260E7"/>
    <w:rsid w:val="00D27B05"/>
    <w:rsid w:val="00D31684"/>
    <w:rsid w:val="00D3199E"/>
    <w:rsid w:val="00D31C94"/>
    <w:rsid w:val="00D332A8"/>
    <w:rsid w:val="00D33B42"/>
    <w:rsid w:val="00D342CF"/>
    <w:rsid w:val="00D369A9"/>
    <w:rsid w:val="00D37D94"/>
    <w:rsid w:val="00D410A5"/>
    <w:rsid w:val="00D41355"/>
    <w:rsid w:val="00D4538F"/>
    <w:rsid w:val="00D4707B"/>
    <w:rsid w:val="00D52DDB"/>
    <w:rsid w:val="00D537EC"/>
    <w:rsid w:val="00D546DF"/>
    <w:rsid w:val="00D54BF8"/>
    <w:rsid w:val="00D5533E"/>
    <w:rsid w:val="00D5536C"/>
    <w:rsid w:val="00D56194"/>
    <w:rsid w:val="00D56C2E"/>
    <w:rsid w:val="00D57F77"/>
    <w:rsid w:val="00D625D7"/>
    <w:rsid w:val="00D62861"/>
    <w:rsid w:val="00D64E74"/>
    <w:rsid w:val="00D64F27"/>
    <w:rsid w:val="00D67C84"/>
    <w:rsid w:val="00D71EB9"/>
    <w:rsid w:val="00D749CE"/>
    <w:rsid w:val="00D75037"/>
    <w:rsid w:val="00D756C5"/>
    <w:rsid w:val="00D75852"/>
    <w:rsid w:val="00D76AEC"/>
    <w:rsid w:val="00D81A1C"/>
    <w:rsid w:val="00D81C93"/>
    <w:rsid w:val="00D820A1"/>
    <w:rsid w:val="00D83263"/>
    <w:rsid w:val="00D838CF"/>
    <w:rsid w:val="00D91670"/>
    <w:rsid w:val="00D92029"/>
    <w:rsid w:val="00D94CE3"/>
    <w:rsid w:val="00DA00E7"/>
    <w:rsid w:val="00DA1CC9"/>
    <w:rsid w:val="00DA34F1"/>
    <w:rsid w:val="00DA4E56"/>
    <w:rsid w:val="00DA7E2A"/>
    <w:rsid w:val="00DB1A77"/>
    <w:rsid w:val="00DB20C3"/>
    <w:rsid w:val="00DB2463"/>
    <w:rsid w:val="00DB339F"/>
    <w:rsid w:val="00DB41F4"/>
    <w:rsid w:val="00DB6003"/>
    <w:rsid w:val="00DB6537"/>
    <w:rsid w:val="00DB6B2B"/>
    <w:rsid w:val="00DB7C35"/>
    <w:rsid w:val="00DC1C78"/>
    <w:rsid w:val="00DC338A"/>
    <w:rsid w:val="00DC3E2B"/>
    <w:rsid w:val="00DC5E2A"/>
    <w:rsid w:val="00DC7208"/>
    <w:rsid w:val="00DD0A61"/>
    <w:rsid w:val="00DD1407"/>
    <w:rsid w:val="00DD32A0"/>
    <w:rsid w:val="00DD34B2"/>
    <w:rsid w:val="00DD5DDE"/>
    <w:rsid w:val="00DE0D5B"/>
    <w:rsid w:val="00DE2873"/>
    <w:rsid w:val="00DE455C"/>
    <w:rsid w:val="00DE4BEC"/>
    <w:rsid w:val="00DE5AD4"/>
    <w:rsid w:val="00DE7386"/>
    <w:rsid w:val="00DF14A6"/>
    <w:rsid w:val="00DF198B"/>
    <w:rsid w:val="00DF38A9"/>
    <w:rsid w:val="00DF7E09"/>
    <w:rsid w:val="00E0031F"/>
    <w:rsid w:val="00E00CBF"/>
    <w:rsid w:val="00E01106"/>
    <w:rsid w:val="00E03BE7"/>
    <w:rsid w:val="00E040BE"/>
    <w:rsid w:val="00E0443A"/>
    <w:rsid w:val="00E04C60"/>
    <w:rsid w:val="00E05025"/>
    <w:rsid w:val="00E05098"/>
    <w:rsid w:val="00E062F7"/>
    <w:rsid w:val="00E0674E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333F"/>
    <w:rsid w:val="00E33AD0"/>
    <w:rsid w:val="00E3519A"/>
    <w:rsid w:val="00E42A08"/>
    <w:rsid w:val="00E4517D"/>
    <w:rsid w:val="00E4562D"/>
    <w:rsid w:val="00E45643"/>
    <w:rsid w:val="00E5047A"/>
    <w:rsid w:val="00E53304"/>
    <w:rsid w:val="00E53E30"/>
    <w:rsid w:val="00E5540C"/>
    <w:rsid w:val="00E55630"/>
    <w:rsid w:val="00E55943"/>
    <w:rsid w:val="00E560E6"/>
    <w:rsid w:val="00E57667"/>
    <w:rsid w:val="00E61A70"/>
    <w:rsid w:val="00E62407"/>
    <w:rsid w:val="00E6357A"/>
    <w:rsid w:val="00E63E8C"/>
    <w:rsid w:val="00E6450F"/>
    <w:rsid w:val="00E647D9"/>
    <w:rsid w:val="00E65F0C"/>
    <w:rsid w:val="00E663B1"/>
    <w:rsid w:val="00E67E76"/>
    <w:rsid w:val="00E70818"/>
    <w:rsid w:val="00E70A23"/>
    <w:rsid w:val="00E70B60"/>
    <w:rsid w:val="00E732F5"/>
    <w:rsid w:val="00E742AD"/>
    <w:rsid w:val="00E75CB4"/>
    <w:rsid w:val="00E77101"/>
    <w:rsid w:val="00E8206E"/>
    <w:rsid w:val="00E8222F"/>
    <w:rsid w:val="00E83446"/>
    <w:rsid w:val="00E84742"/>
    <w:rsid w:val="00E85429"/>
    <w:rsid w:val="00E87200"/>
    <w:rsid w:val="00E91E7F"/>
    <w:rsid w:val="00E92CED"/>
    <w:rsid w:val="00E9332F"/>
    <w:rsid w:val="00EA0574"/>
    <w:rsid w:val="00EA1271"/>
    <w:rsid w:val="00EA3BEC"/>
    <w:rsid w:val="00EA7369"/>
    <w:rsid w:val="00EB03E2"/>
    <w:rsid w:val="00EB25F6"/>
    <w:rsid w:val="00EB67B7"/>
    <w:rsid w:val="00EB701E"/>
    <w:rsid w:val="00EB7D33"/>
    <w:rsid w:val="00EC0A2F"/>
    <w:rsid w:val="00EC22F3"/>
    <w:rsid w:val="00EC2B1F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A08"/>
    <w:rsid w:val="00EE720B"/>
    <w:rsid w:val="00EE73DE"/>
    <w:rsid w:val="00EE7D1A"/>
    <w:rsid w:val="00EE7E43"/>
    <w:rsid w:val="00EF5697"/>
    <w:rsid w:val="00EF56CF"/>
    <w:rsid w:val="00EF746D"/>
    <w:rsid w:val="00F0065C"/>
    <w:rsid w:val="00F02174"/>
    <w:rsid w:val="00F02786"/>
    <w:rsid w:val="00F0283B"/>
    <w:rsid w:val="00F02D69"/>
    <w:rsid w:val="00F04B75"/>
    <w:rsid w:val="00F06398"/>
    <w:rsid w:val="00F1228B"/>
    <w:rsid w:val="00F146C9"/>
    <w:rsid w:val="00F15692"/>
    <w:rsid w:val="00F15C16"/>
    <w:rsid w:val="00F17229"/>
    <w:rsid w:val="00F176BC"/>
    <w:rsid w:val="00F1786E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6EA4"/>
    <w:rsid w:val="00F423E7"/>
    <w:rsid w:val="00F4360A"/>
    <w:rsid w:val="00F451E6"/>
    <w:rsid w:val="00F46C50"/>
    <w:rsid w:val="00F46E35"/>
    <w:rsid w:val="00F61538"/>
    <w:rsid w:val="00F61D04"/>
    <w:rsid w:val="00F62D99"/>
    <w:rsid w:val="00F65CF4"/>
    <w:rsid w:val="00F66E7F"/>
    <w:rsid w:val="00F7224A"/>
    <w:rsid w:val="00F7288A"/>
    <w:rsid w:val="00F72E2D"/>
    <w:rsid w:val="00F743C5"/>
    <w:rsid w:val="00F766E6"/>
    <w:rsid w:val="00F81177"/>
    <w:rsid w:val="00F81FD6"/>
    <w:rsid w:val="00F8248E"/>
    <w:rsid w:val="00F82FAA"/>
    <w:rsid w:val="00F83DA2"/>
    <w:rsid w:val="00F90B3A"/>
    <w:rsid w:val="00F91CE3"/>
    <w:rsid w:val="00F9296E"/>
    <w:rsid w:val="00F93FE6"/>
    <w:rsid w:val="00F942DE"/>
    <w:rsid w:val="00F94E01"/>
    <w:rsid w:val="00FA0D84"/>
    <w:rsid w:val="00FA0DAE"/>
    <w:rsid w:val="00FA25D3"/>
    <w:rsid w:val="00FA2C27"/>
    <w:rsid w:val="00FA312C"/>
    <w:rsid w:val="00FA5500"/>
    <w:rsid w:val="00FA6281"/>
    <w:rsid w:val="00FA6DC3"/>
    <w:rsid w:val="00FA7262"/>
    <w:rsid w:val="00FA7B9F"/>
    <w:rsid w:val="00FA7C32"/>
    <w:rsid w:val="00FB1AB7"/>
    <w:rsid w:val="00FB64E8"/>
    <w:rsid w:val="00FB7244"/>
    <w:rsid w:val="00FC1285"/>
    <w:rsid w:val="00FC16D8"/>
    <w:rsid w:val="00FC187F"/>
    <w:rsid w:val="00FC3A70"/>
    <w:rsid w:val="00FC56A3"/>
    <w:rsid w:val="00FC7A63"/>
    <w:rsid w:val="00FD00D8"/>
    <w:rsid w:val="00FD2762"/>
    <w:rsid w:val="00FD73B4"/>
    <w:rsid w:val="00FD7A53"/>
    <w:rsid w:val="00FE11C3"/>
    <w:rsid w:val="00FE3709"/>
    <w:rsid w:val="00FE4880"/>
    <w:rsid w:val="00FE4B3D"/>
    <w:rsid w:val="00FE7845"/>
    <w:rsid w:val="00FE7C06"/>
    <w:rsid w:val="00FE7F98"/>
    <w:rsid w:val="00FF0414"/>
    <w:rsid w:val="00FF0DA6"/>
    <w:rsid w:val="00FF28C8"/>
    <w:rsid w:val="00FF2C98"/>
    <w:rsid w:val="00FF3359"/>
    <w:rsid w:val="00FF48F3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23AB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3A2D-BC51-4461-AD39-F4D9D7F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56</cp:revision>
  <cp:lastPrinted>2022-02-02T17:03:00Z</cp:lastPrinted>
  <dcterms:created xsi:type="dcterms:W3CDTF">2022-02-01T22:32:00Z</dcterms:created>
  <dcterms:modified xsi:type="dcterms:W3CDTF">2022-04-06T18:13:00Z</dcterms:modified>
</cp:coreProperties>
</file>